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45F3E" w:rsidRPr="002E257A">
      <w:pPr>
        <w:keepNext/>
        <w:widowControl w:val="0"/>
        <w:ind w:firstLine="709"/>
      </w:pPr>
      <w:r w:rsidRPr="002E257A">
        <w:rPr>
          <w:bCs/>
          <w:sz w:val="28"/>
          <w:szCs w:val="28"/>
        </w:rPr>
        <w:t xml:space="preserve">                                                                        </w:t>
      </w:r>
      <w:r w:rsidRPr="002E257A" w:rsidR="00B2234B">
        <w:rPr>
          <w:bCs/>
          <w:sz w:val="28"/>
          <w:szCs w:val="28"/>
        </w:rPr>
        <w:t xml:space="preserve"> </w:t>
      </w:r>
      <w:r w:rsidRPr="002E257A" w:rsidR="00F630AE">
        <w:rPr>
          <w:bCs/>
          <w:sz w:val="28"/>
          <w:szCs w:val="28"/>
        </w:rPr>
        <w:t xml:space="preserve">                            1-9-0901/2024</w:t>
      </w:r>
    </w:p>
    <w:p w:rsidR="00B45F3E" w:rsidRPr="002E257A">
      <w:pPr>
        <w:widowControl w:val="0"/>
        <w:ind w:firstLine="709"/>
      </w:pPr>
      <w:r w:rsidRPr="002E257A">
        <w:rPr>
          <w:bCs/>
          <w:sz w:val="28"/>
          <w:szCs w:val="28"/>
        </w:rPr>
        <w:t xml:space="preserve">                                        </w:t>
      </w:r>
      <w:r w:rsidRPr="002E257A" w:rsidR="00F630AE">
        <w:rPr>
          <w:bCs/>
          <w:sz w:val="28"/>
          <w:szCs w:val="28"/>
        </w:rPr>
        <w:t xml:space="preserve">  </w:t>
      </w:r>
      <w:r w:rsidRPr="002E257A">
        <w:rPr>
          <w:bCs/>
          <w:sz w:val="28"/>
          <w:szCs w:val="28"/>
        </w:rPr>
        <w:t>П Р И Г О В О Р</w:t>
      </w:r>
    </w:p>
    <w:p w:rsidR="00B45F3E" w:rsidRPr="002E257A">
      <w:pPr>
        <w:pStyle w:val="Heading8"/>
        <w:numPr>
          <w:ilvl w:val="7"/>
          <w:numId w:val="2"/>
        </w:numPr>
        <w:ind w:right="-15"/>
      </w:pPr>
      <w:r w:rsidRPr="002E257A">
        <w:rPr>
          <w:sz w:val="28"/>
        </w:rPr>
        <w:t>ИМЕНЕМ РОССИЙСКОЙ ФЕДЕРАЦИИ</w:t>
      </w:r>
    </w:p>
    <w:p w:rsidR="00B45F3E" w:rsidRPr="002E257A">
      <w:pPr>
        <w:widowControl w:val="0"/>
        <w:ind w:firstLine="709"/>
        <w:rPr>
          <w:bCs/>
          <w:sz w:val="28"/>
          <w:szCs w:val="28"/>
        </w:rPr>
      </w:pPr>
    </w:p>
    <w:p w:rsidR="00B45F3E" w:rsidRPr="002E257A">
      <w:pPr>
        <w:widowControl w:val="0"/>
        <w:jc w:val="center"/>
      </w:pPr>
      <w:r w:rsidRPr="002E257A">
        <w:rPr>
          <w:sz w:val="28"/>
          <w:szCs w:val="28"/>
        </w:rPr>
        <w:t>12 января 2024</w:t>
      </w:r>
      <w:r w:rsidRPr="002E257A" w:rsidR="00094A7B">
        <w:rPr>
          <w:sz w:val="28"/>
          <w:szCs w:val="28"/>
        </w:rPr>
        <w:t xml:space="preserve"> года              </w:t>
      </w:r>
      <w:r w:rsidRPr="002E257A" w:rsidR="00B2234B">
        <w:rPr>
          <w:sz w:val="28"/>
          <w:szCs w:val="28"/>
        </w:rPr>
        <w:t xml:space="preserve">                                </w:t>
      </w:r>
      <w:r w:rsidRPr="002E257A" w:rsidR="00B2234B">
        <w:rPr>
          <w:sz w:val="28"/>
          <w:szCs w:val="28"/>
        </w:rPr>
        <w:t>пгт</w:t>
      </w:r>
      <w:r w:rsidRPr="002E257A" w:rsidR="00B2234B">
        <w:rPr>
          <w:sz w:val="28"/>
          <w:szCs w:val="28"/>
        </w:rPr>
        <w:t>. Октябрьское</w:t>
      </w:r>
      <w:r w:rsidRPr="002E257A" w:rsidR="00094A7B">
        <w:rPr>
          <w:sz w:val="28"/>
          <w:szCs w:val="28"/>
        </w:rPr>
        <w:t xml:space="preserve"> ХМАО - Югры                                              </w:t>
      </w:r>
    </w:p>
    <w:p w:rsidR="00B45F3E" w:rsidRPr="002E257A">
      <w:pPr>
        <w:widowControl w:val="0"/>
        <w:ind w:firstLine="709"/>
        <w:jc w:val="both"/>
        <w:rPr>
          <w:sz w:val="28"/>
          <w:szCs w:val="28"/>
        </w:rPr>
      </w:pPr>
    </w:p>
    <w:p w:rsidR="00B45F3E" w:rsidRPr="002E257A">
      <w:pPr>
        <w:ind w:firstLine="709"/>
        <w:jc w:val="both"/>
        <w:rPr>
          <w:sz w:val="28"/>
          <w:szCs w:val="28"/>
        </w:rPr>
      </w:pPr>
      <w:r w:rsidRPr="002E257A">
        <w:rPr>
          <w:sz w:val="28"/>
          <w:szCs w:val="28"/>
        </w:rPr>
        <w:t xml:space="preserve">Мировой судья судебного участка № 1 Октябрьского судебного района Ханты-Мансийского автономного округа – Югры Кравченко А.Ю., </w:t>
      </w:r>
    </w:p>
    <w:p w:rsidR="00B45F3E" w:rsidRPr="002E257A">
      <w:pPr>
        <w:ind w:firstLine="709"/>
        <w:jc w:val="both"/>
      </w:pPr>
      <w:r w:rsidRPr="002E257A">
        <w:rPr>
          <w:sz w:val="28"/>
          <w:szCs w:val="28"/>
        </w:rPr>
        <w:t xml:space="preserve">при секретаре </w:t>
      </w:r>
      <w:r w:rsidRPr="002E257A">
        <w:rPr>
          <w:sz w:val="28"/>
          <w:szCs w:val="28"/>
        </w:rPr>
        <w:t>Буториной</w:t>
      </w:r>
      <w:r w:rsidRPr="002E257A">
        <w:rPr>
          <w:sz w:val="28"/>
          <w:szCs w:val="28"/>
        </w:rPr>
        <w:t xml:space="preserve"> Н.Ю.,</w:t>
      </w:r>
    </w:p>
    <w:p w:rsidR="00B45F3E" w:rsidRPr="002E257A">
      <w:pPr>
        <w:ind w:firstLine="709"/>
        <w:jc w:val="both"/>
      </w:pPr>
      <w:r w:rsidRPr="002E257A">
        <w:rPr>
          <w:sz w:val="28"/>
          <w:szCs w:val="28"/>
        </w:rPr>
        <w:t>с участием государственных обвинителей –</w:t>
      </w:r>
      <w:r w:rsidRPr="002E257A" w:rsidR="00F630AE">
        <w:rPr>
          <w:sz w:val="28"/>
          <w:szCs w:val="28"/>
        </w:rPr>
        <w:t xml:space="preserve"> </w:t>
      </w:r>
      <w:r w:rsidRPr="002E257A">
        <w:rPr>
          <w:sz w:val="28"/>
          <w:szCs w:val="28"/>
        </w:rPr>
        <w:t>помощников прокурора Октябрьского района</w:t>
      </w:r>
      <w:r w:rsidRPr="002E257A" w:rsidR="00F630AE">
        <w:rPr>
          <w:sz w:val="28"/>
          <w:szCs w:val="28"/>
        </w:rPr>
        <w:t xml:space="preserve"> – Гадиева М.М., Базылева Е.В.,</w:t>
      </w:r>
    </w:p>
    <w:p w:rsidR="00B45F3E" w:rsidRPr="002E257A" w:rsidP="00B2234B">
      <w:pPr>
        <w:ind w:firstLine="708"/>
        <w:jc w:val="both"/>
      </w:pPr>
      <w:r w:rsidRPr="002E257A">
        <w:rPr>
          <w:sz w:val="28"/>
          <w:szCs w:val="28"/>
        </w:rPr>
        <w:t>рассмотрев в открытом судебном заседании материа</w:t>
      </w:r>
      <w:r w:rsidRPr="002E257A" w:rsidR="00B2234B">
        <w:rPr>
          <w:sz w:val="28"/>
          <w:szCs w:val="28"/>
        </w:rPr>
        <w:t>лы уголовного дела по обвинению</w:t>
      </w:r>
    </w:p>
    <w:p w:rsidR="00B45F3E" w:rsidRPr="002E257A" w:rsidP="00094A7B">
      <w:pPr>
        <w:ind w:firstLine="708"/>
        <w:jc w:val="both"/>
      </w:pPr>
      <w:r w:rsidRPr="002E257A">
        <w:rPr>
          <w:sz w:val="28"/>
        </w:rPr>
        <w:t>Простокишина</w:t>
      </w:r>
      <w:r w:rsidRPr="002E257A">
        <w:rPr>
          <w:sz w:val="28"/>
        </w:rPr>
        <w:t xml:space="preserve"> А</w:t>
      </w:r>
      <w:r w:rsidR="002E257A">
        <w:rPr>
          <w:sz w:val="28"/>
        </w:rPr>
        <w:t>.</w:t>
      </w:r>
      <w:r w:rsidRPr="002E257A">
        <w:rPr>
          <w:sz w:val="28"/>
        </w:rPr>
        <w:t>А</w:t>
      </w:r>
      <w:r w:rsidR="002E257A">
        <w:rPr>
          <w:sz w:val="28"/>
        </w:rPr>
        <w:t>.</w:t>
      </w:r>
      <w:r w:rsidRPr="002E257A">
        <w:rPr>
          <w:sz w:val="28"/>
        </w:rPr>
        <w:t xml:space="preserve">, </w:t>
      </w:r>
      <w:r w:rsidR="002E257A">
        <w:rPr>
          <w:sz w:val="28"/>
        </w:rPr>
        <w:t>*</w:t>
      </w:r>
      <w:r w:rsidRPr="002E257A">
        <w:rPr>
          <w:sz w:val="28"/>
        </w:rPr>
        <w:t xml:space="preserve"> года рождения, уроженца </w:t>
      </w:r>
      <w:r w:rsidR="002E257A">
        <w:rPr>
          <w:sz w:val="28"/>
        </w:rPr>
        <w:t>*</w:t>
      </w:r>
      <w:r w:rsidRPr="002E257A" w:rsidR="00094A7B">
        <w:rPr>
          <w:sz w:val="28"/>
          <w:szCs w:val="28"/>
        </w:rPr>
        <w:t>, гражданина РФ</w:t>
      </w:r>
      <w:r w:rsidRPr="002E257A">
        <w:rPr>
          <w:sz w:val="28"/>
          <w:szCs w:val="28"/>
        </w:rPr>
        <w:t>, женатого</w:t>
      </w:r>
      <w:r w:rsidRPr="002E257A" w:rsidR="00B2234B">
        <w:rPr>
          <w:sz w:val="28"/>
          <w:szCs w:val="28"/>
        </w:rPr>
        <w:t xml:space="preserve">, </w:t>
      </w:r>
      <w:r w:rsidR="002E257A">
        <w:rPr>
          <w:sz w:val="28"/>
          <w:szCs w:val="28"/>
        </w:rPr>
        <w:t>*</w:t>
      </w:r>
      <w:r w:rsidRPr="002E257A" w:rsidR="00094A7B">
        <w:rPr>
          <w:sz w:val="28"/>
          <w:szCs w:val="28"/>
        </w:rPr>
        <w:t>,</w:t>
      </w:r>
      <w:r w:rsidRPr="002E257A">
        <w:rPr>
          <w:sz w:val="28"/>
          <w:szCs w:val="28"/>
        </w:rPr>
        <w:t xml:space="preserve"> работающего </w:t>
      </w:r>
      <w:r w:rsidR="002E257A">
        <w:rPr>
          <w:sz w:val="28"/>
          <w:szCs w:val="28"/>
        </w:rPr>
        <w:t>*</w:t>
      </w:r>
      <w:r w:rsidRPr="002E257A">
        <w:rPr>
          <w:sz w:val="28"/>
          <w:szCs w:val="28"/>
        </w:rPr>
        <w:t>,</w:t>
      </w:r>
      <w:r w:rsidRPr="002E257A" w:rsidR="00094A7B">
        <w:rPr>
          <w:sz w:val="28"/>
          <w:szCs w:val="28"/>
        </w:rPr>
        <w:t xml:space="preserve"> проживающег</w:t>
      </w:r>
      <w:r w:rsidRPr="002E257A">
        <w:rPr>
          <w:sz w:val="28"/>
          <w:szCs w:val="28"/>
        </w:rPr>
        <w:t xml:space="preserve">о по адресу: </w:t>
      </w:r>
      <w:r w:rsidR="002E257A">
        <w:rPr>
          <w:sz w:val="28"/>
          <w:szCs w:val="28"/>
        </w:rPr>
        <w:t>*</w:t>
      </w:r>
      <w:r w:rsidRPr="002E257A" w:rsidR="002320E6">
        <w:rPr>
          <w:sz w:val="28"/>
          <w:szCs w:val="28"/>
        </w:rPr>
        <w:t>, ранее не судимого,</w:t>
      </w:r>
    </w:p>
    <w:p w:rsidR="00B45F3E" w:rsidRPr="002E257A">
      <w:pPr>
        <w:ind w:firstLine="709"/>
        <w:jc w:val="both"/>
      </w:pPr>
      <w:r w:rsidRPr="002E257A">
        <w:rPr>
          <w:sz w:val="28"/>
          <w:szCs w:val="28"/>
        </w:rPr>
        <w:t xml:space="preserve">обвиняемого в совершении преступления, предусмотренного </w:t>
      </w:r>
      <w:r w:rsidRPr="002E257A">
        <w:rPr>
          <w:sz w:val="28"/>
          <w:szCs w:val="28"/>
        </w:rPr>
        <w:t>п</w:t>
      </w:r>
      <w:r w:rsidRPr="002E257A" w:rsidR="00B2234B">
        <w:rPr>
          <w:sz w:val="28"/>
          <w:szCs w:val="28"/>
        </w:rPr>
        <w:t>п</w:t>
      </w:r>
      <w:r w:rsidRPr="002E257A">
        <w:rPr>
          <w:sz w:val="28"/>
          <w:szCs w:val="28"/>
        </w:rPr>
        <w:t>. «</w:t>
      </w:r>
      <w:r w:rsidRPr="002E257A" w:rsidR="00B2234B">
        <w:rPr>
          <w:sz w:val="28"/>
          <w:szCs w:val="28"/>
        </w:rPr>
        <w:t>б,</w:t>
      </w:r>
      <w:r w:rsidRPr="002E257A">
        <w:rPr>
          <w:sz w:val="28"/>
          <w:szCs w:val="28"/>
        </w:rPr>
        <w:t>в</w:t>
      </w:r>
      <w:r w:rsidRPr="002E257A">
        <w:rPr>
          <w:sz w:val="28"/>
          <w:szCs w:val="28"/>
        </w:rPr>
        <w:t>» ч. 1 ст. 256 УК РФ,</w:t>
      </w:r>
    </w:p>
    <w:p w:rsidR="00B45F3E" w:rsidRPr="002E257A">
      <w:pPr>
        <w:widowControl w:val="0"/>
        <w:rPr>
          <w:sz w:val="28"/>
          <w:szCs w:val="28"/>
        </w:rPr>
      </w:pPr>
      <w:r w:rsidRPr="002E257A">
        <w:rPr>
          <w:sz w:val="28"/>
          <w:szCs w:val="28"/>
        </w:rPr>
        <w:t xml:space="preserve">                                                      у с </w:t>
      </w:r>
      <w:r w:rsidRPr="002E257A">
        <w:rPr>
          <w:sz w:val="28"/>
          <w:szCs w:val="28"/>
        </w:rPr>
        <w:t>т</w:t>
      </w:r>
      <w:r w:rsidRPr="002E257A">
        <w:rPr>
          <w:sz w:val="28"/>
          <w:szCs w:val="28"/>
        </w:rPr>
        <w:t xml:space="preserve"> а н о в и л:</w:t>
      </w:r>
    </w:p>
    <w:p w:rsidR="00B2234B" w:rsidRPr="002E257A" w:rsidP="00B2234B">
      <w:pPr>
        <w:pStyle w:val="ConsNonformat0"/>
        <w:widowControl/>
        <w:ind w:firstLine="709"/>
        <w:jc w:val="both"/>
        <w:rPr>
          <w:rFonts w:ascii="Times New Roman" w:hAnsi="Times New Roman" w:cs="Times New Roman"/>
          <w:sz w:val="24"/>
          <w:szCs w:val="24"/>
        </w:rPr>
      </w:pPr>
    </w:p>
    <w:p w:rsidR="00F630AE" w:rsidRPr="002E257A" w:rsidP="00F630AE">
      <w:pPr>
        <w:shd w:val="clear" w:color="auto" w:fill="FFFFFF"/>
        <w:tabs>
          <w:tab w:val="left" w:pos="2977"/>
          <w:tab w:val="left" w:pos="9459"/>
          <w:tab w:val="left" w:pos="9498"/>
        </w:tabs>
        <w:jc w:val="both"/>
        <w:rPr>
          <w:color w:val="000000"/>
          <w:sz w:val="28"/>
          <w:shd w:val="clear" w:color="auto" w:fill="FFFFFF"/>
        </w:rPr>
      </w:pPr>
      <w:r w:rsidRPr="002E257A">
        <w:rPr>
          <w:color w:val="000000"/>
          <w:sz w:val="28"/>
          <w:shd w:val="clear" w:color="auto" w:fill="FFFFFF"/>
        </w:rPr>
        <w:t xml:space="preserve">          </w:t>
      </w:r>
      <w:r w:rsidRPr="002E257A">
        <w:rPr>
          <w:sz w:val="28"/>
          <w:szCs w:val="28"/>
        </w:rPr>
        <w:t>Простокишин</w:t>
      </w:r>
      <w:r w:rsidRPr="002E257A">
        <w:rPr>
          <w:sz w:val="28"/>
          <w:szCs w:val="28"/>
        </w:rPr>
        <w:t xml:space="preserve"> А.А. обвиняется в совершении умышленного преступления, относящегося к категории преступлений небольшой тяжести, при следующих обстоятельствах.</w:t>
      </w:r>
    </w:p>
    <w:p w:rsidR="00F630AE" w:rsidRPr="002E257A" w:rsidP="00F630AE">
      <w:pPr>
        <w:ind w:firstLine="709"/>
        <w:jc w:val="both"/>
        <w:rPr>
          <w:kern w:val="2"/>
          <w:sz w:val="28"/>
          <w:szCs w:val="28"/>
        </w:rPr>
      </w:pPr>
      <w:r w:rsidRPr="002E257A">
        <w:rPr>
          <w:sz w:val="28"/>
          <w:szCs w:val="28"/>
        </w:rPr>
        <w:t xml:space="preserve">25 мая 2023 года в период времени с 22 часов 30 минут до 23 часов 30 минут </w:t>
      </w:r>
      <w:r w:rsidRPr="002E257A">
        <w:rPr>
          <w:sz w:val="28"/>
          <w:szCs w:val="28"/>
        </w:rPr>
        <w:t>Простокишин</w:t>
      </w:r>
      <w:r w:rsidRPr="002E257A">
        <w:rPr>
          <w:sz w:val="28"/>
          <w:szCs w:val="28"/>
        </w:rPr>
        <w:t xml:space="preserve"> А.А., имея умысел на незаконную добычу (вылов) водных биологических ресурсов, с применением самоходного транспортного плавающего средства – маломерного судна «</w:t>
      </w:r>
      <w:r w:rsidR="002E257A">
        <w:rPr>
          <w:sz w:val="28"/>
          <w:szCs w:val="28"/>
        </w:rPr>
        <w:t>*</w:t>
      </w:r>
      <w:r w:rsidRPr="002E257A">
        <w:rPr>
          <w:sz w:val="28"/>
          <w:szCs w:val="28"/>
        </w:rPr>
        <w:t>», с подвесным лодочным мотором «</w:t>
      </w:r>
      <w:r w:rsidR="002E257A">
        <w:rPr>
          <w:sz w:val="28"/>
          <w:szCs w:val="28"/>
        </w:rPr>
        <w:t>*</w:t>
      </w:r>
      <w:r w:rsidRPr="002E257A">
        <w:rPr>
          <w:sz w:val="28"/>
          <w:szCs w:val="28"/>
        </w:rPr>
        <w:t xml:space="preserve">», находясь на протоке </w:t>
      </w:r>
      <w:r w:rsidRPr="002E257A">
        <w:rPr>
          <w:sz w:val="28"/>
          <w:szCs w:val="28"/>
        </w:rPr>
        <w:t>Ендырская</w:t>
      </w:r>
      <w:r w:rsidRPr="002E257A">
        <w:rPr>
          <w:sz w:val="28"/>
          <w:szCs w:val="28"/>
        </w:rPr>
        <w:t xml:space="preserve"> акватории реки «Обь»</w:t>
      </w:r>
      <w:r w:rsidRPr="002E257A" w:rsidR="002320E6">
        <w:rPr>
          <w:sz w:val="28"/>
          <w:szCs w:val="28"/>
        </w:rPr>
        <w:t>,</w:t>
      </w:r>
      <w:r w:rsidRPr="002E257A">
        <w:rPr>
          <w:sz w:val="28"/>
          <w:szCs w:val="28"/>
        </w:rPr>
        <w:t xml:space="preserve"> расположенной возле с. Каменное Октябрьского района ХМАО – Югры, являющейся местом нереста и миграционным путем к местам нереста рыб вида «стерлядь, </w:t>
      </w:r>
      <w:r w:rsidRPr="002E257A" w:rsidR="002320E6">
        <w:rPr>
          <w:sz w:val="28"/>
          <w:szCs w:val="28"/>
        </w:rPr>
        <w:t>«</w:t>
      </w:r>
      <w:r w:rsidRPr="002E257A">
        <w:rPr>
          <w:sz w:val="28"/>
          <w:szCs w:val="28"/>
        </w:rPr>
        <w:t>язь</w:t>
      </w:r>
      <w:r w:rsidRPr="002E257A" w:rsidR="002320E6">
        <w:rPr>
          <w:sz w:val="28"/>
          <w:szCs w:val="28"/>
        </w:rPr>
        <w:t>»</w:t>
      </w:r>
      <w:r w:rsidRPr="002E257A">
        <w:rPr>
          <w:sz w:val="28"/>
          <w:szCs w:val="28"/>
        </w:rPr>
        <w:t xml:space="preserve">, </w:t>
      </w:r>
      <w:r w:rsidRPr="002E257A" w:rsidR="002320E6">
        <w:rPr>
          <w:sz w:val="28"/>
          <w:szCs w:val="28"/>
        </w:rPr>
        <w:t>«</w:t>
      </w:r>
      <w:r w:rsidRPr="002E257A">
        <w:rPr>
          <w:sz w:val="28"/>
          <w:szCs w:val="28"/>
        </w:rPr>
        <w:t>плотва», не получив разрешение в соответствии с частью 1 статьи 34 Федерального закона № 166-ФЗ от 20 декабря 2004 года «О рыболовстве и сохранении водных биологических ресурсов», согласно которой разрешение на добычу (вылов) водных биоресурсов удостоверяет право на изъятие водных биоресурсов из среды их обитания при осуществлении предусмотренных настоящим Федеральным законом случаях, а также в нарушение пунктов</w:t>
      </w:r>
      <w:r w:rsidRPr="002E257A" w:rsidR="00DE7021">
        <w:rPr>
          <w:sz w:val="28"/>
          <w:szCs w:val="28"/>
        </w:rPr>
        <w:t xml:space="preserve"> 20.1,</w:t>
      </w:r>
      <w:r w:rsidRPr="002E257A">
        <w:rPr>
          <w:sz w:val="28"/>
          <w:szCs w:val="28"/>
        </w:rPr>
        <w:t xml:space="preserve"> 35.1, 35.1.1,</w:t>
      </w:r>
      <w:r w:rsidRPr="002E257A" w:rsidR="00DE7021">
        <w:rPr>
          <w:sz w:val="28"/>
          <w:szCs w:val="28"/>
        </w:rPr>
        <w:t xml:space="preserve"> 35.1.3,</w:t>
      </w:r>
      <w:r w:rsidRPr="002E257A">
        <w:rPr>
          <w:sz w:val="28"/>
          <w:szCs w:val="28"/>
        </w:rPr>
        <w:t xml:space="preserve"> 35.2</w:t>
      </w:r>
      <w:r w:rsidRPr="002E257A" w:rsidR="00DE7021">
        <w:rPr>
          <w:sz w:val="28"/>
          <w:szCs w:val="28"/>
        </w:rPr>
        <w:t>, 35.6</w:t>
      </w:r>
      <w:r w:rsidRPr="002E257A">
        <w:rPr>
          <w:sz w:val="28"/>
          <w:szCs w:val="28"/>
        </w:rPr>
        <w:t xml:space="preserve"> «Правил рыболовства для Западно-Сибирского </w:t>
      </w:r>
      <w:r w:rsidRPr="002E257A">
        <w:rPr>
          <w:sz w:val="28"/>
          <w:szCs w:val="28"/>
        </w:rPr>
        <w:t>рыбохозяйственного</w:t>
      </w:r>
      <w:r w:rsidRPr="002E257A">
        <w:rPr>
          <w:sz w:val="28"/>
          <w:szCs w:val="28"/>
        </w:rPr>
        <w:t xml:space="preserve"> бассейна», утвержденных Приказом Министерства сельского хозяйства Российской Федерации от 30.10.2020 года № 646 «Об утверждении правил рыболовства для западно-сибирского </w:t>
      </w:r>
      <w:r w:rsidRPr="002E257A">
        <w:rPr>
          <w:sz w:val="28"/>
          <w:szCs w:val="28"/>
        </w:rPr>
        <w:t>рыбохозяйственного</w:t>
      </w:r>
      <w:r w:rsidRPr="002E257A">
        <w:rPr>
          <w:sz w:val="28"/>
          <w:szCs w:val="28"/>
        </w:rPr>
        <w:t xml:space="preserve"> бассейна» (в дальнейшем «Правила»), используя,</w:t>
      </w:r>
      <w:r w:rsidRPr="002E257A" w:rsidR="001724F4">
        <w:rPr>
          <w:sz w:val="28"/>
          <w:szCs w:val="28"/>
        </w:rPr>
        <w:t xml:space="preserve"> запрещенное орудие</w:t>
      </w:r>
      <w:r w:rsidRPr="002E257A">
        <w:rPr>
          <w:sz w:val="28"/>
          <w:szCs w:val="28"/>
        </w:rPr>
        <w:t xml:space="preserve"> добычи (вылова) рыбы: 3 -х</w:t>
      </w:r>
      <w:r w:rsidRPr="002E257A" w:rsidR="00DE7021">
        <w:rPr>
          <w:sz w:val="28"/>
          <w:szCs w:val="28"/>
        </w:rPr>
        <w:t xml:space="preserve"> стенную ставную</w:t>
      </w:r>
      <w:r w:rsidRPr="002E257A">
        <w:rPr>
          <w:sz w:val="28"/>
          <w:szCs w:val="28"/>
        </w:rPr>
        <w:t xml:space="preserve"> сеть, изготовленную из лески, длиной</w:t>
      </w:r>
      <w:r w:rsidRPr="002E257A" w:rsidR="00DE7021">
        <w:rPr>
          <w:sz w:val="28"/>
          <w:szCs w:val="28"/>
        </w:rPr>
        <w:t xml:space="preserve"> 65</w:t>
      </w:r>
      <w:r w:rsidRPr="002E257A">
        <w:rPr>
          <w:sz w:val="28"/>
          <w:szCs w:val="28"/>
        </w:rPr>
        <w:t xml:space="preserve"> метров, с шагом ячеи </w:t>
      </w:r>
      <w:r w:rsidRPr="002E257A" w:rsidR="00DE7021">
        <w:rPr>
          <w:sz w:val="28"/>
          <w:szCs w:val="28"/>
        </w:rPr>
        <w:t>35</w:t>
      </w:r>
      <w:r w:rsidRPr="002E257A">
        <w:rPr>
          <w:sz w:val="28"/>
          <w:szCs w:val="28"/>
        </w:rPr>
        <w:t xml:space="preserve"> </w:t>
      </w:r>
      <w:r w:rsidRPr="002E257A" w:rsidR="00DE7021">
        <w:rPr>
          <w:sz w:val="28"/>
          <w:szCs w:val="28"/>
        </w:rPr>
        <w:t>миллиметров</w:t>
      </w:r>
      <w:r w:rsidRPr="002E257A">
        <w:rPr>
          <w:sz w:val="28"/>
          <w:szCs w:val="28"/>
        </w:rPr>
        <w:t xml:space="preserve">, незаконно добыл (выловил) </w:t>
      </w:r>
      <w:r w:rsidRPr="002E257A" w:rsidR="00DE7021">
        <w:rPr>
          <w:sz w:val="28"/>
          <w:szCs w:val="28"/>
        </w:rPr>
        <w:t>7</w:t>
      </w:r>
      <w:r w:rsidRPr="002E257A">
        <w:rPr>
          <w:sz w:val="28"/>
          <w:szCs w:val="28"/>
        </w:rPr>
        <w:t xml:space="preserve"> </w:t>
      </w:r>
      <w:r w:rsidRPr="002E257A" w:rsidR="00DE7021">
        <w:rPr>
          <w:sz w:val="28"/>
          <w:szCs w:val="28"/>
        </w:rPr>
        <w:t>особей</w:t>
      </w:r>
      <w:r w:rsidRPr="002E257A">
        <w:rPr>
          <w:sz w:val="28"/>
          <w:szCs w:val="28"/>
        </w:rPr>
        <w:t xml:space="preserve"> рыбы вида «стерлядь»,</w:t>
      </w:r>
      <w:r w:rsidRPr="002E257A" w:rsidR="006B79BF">
        <w:rPr>
          <w:sz w:val="28"/>
          <w:szCs w:val="28"/>
        </w:rPr>
        <w:t xml:space="preserve"> 1 особь рыбы вида «язь», 2</w:t>
      </w:r>
      <w:r w:rsidRPr="002E257A" w:rsidR="00DE7021">
        <w:rPr>
          <w:sz w:val="28"/>
          <w:szCs w:val="28"/>
        </w:rPr>
        <w:t xml:space="preserve"> особи рыбы вида «плотва»,</w:t>
      </w:r>
      <w:r w:rsidRPr="002E257A">
        <w:rPr>
          <w:sz w:val="28"/>
          <w:szCs w:val="28"/>
        </w:rPr>
        <w:t xml:space="preserve"> сумма ущерба от вылова которых, согласно Постановлению Правительства РФ от 03 ноября 2018 года №1321 «Об утверждении такс для исчисления размера ущерба, причиненного водным биологическим ресурсам», стоимость рыбы вида «стерлядь» составляет 4 572 рубля за один экземпляр</w:t>
      </w:r>
      <w:r w:rsidRPr="002E257A" w:rsidR="00DE7021">
        <w:rPr>
          <w:sz w:val="28"/>
          <w:szCs w:val="28"/>
        </w:rPr>
        <w:t>, рыбы вида «язь»</w:t>
      </w:r>
      <w:r w:rsidRPr="002E257A" w:rsidR="00F65ACE">
        <w:rPr>
          <w:sz w:val="28"/>
          <w:szCs w:val="28"/>
        </w:rPr>
        <w:t xml:space="preserve"> 500</w:t>
      </w:r>
      <w:r w:rsidRPr="002E257A" w:rsidR="00DE7021">
        <w:rPr>
          <w:sz w:val="28"/>
          <w:szCs w:val="28"/>
        </w:rPr>
        <w:t xml:space="preserve"> рублей за один экземпляр, рыбы </w:t>
      </w:r>
      <w:r w:rsidRPr="002E257A" w:rsidR="00DE7021">
        <w:rPr>
          <w:sz w:val="28"/>
          <w:szCs w:val="28"/>
        </w:rPr>
        <w:t>вида «плотва сибирская»</w:t>
      </w:r>
      <w:r w:rsidRPr="002E257A" w:rsidR="00F65ACE">
        <w:rPr>
          <w:sz w:val="28"/>
          <w:szCs w:val="28"/>
        </w:rPr>
        <w:t xml:space="preserve"> 250 рублей за один экземпляр.</w:t>
      </w:r>
      <w:r w:rsidRPr="002E257A">
        <w:rPr>
          <w:sz w:val="28"/>
          <w:szCs w:val="28"/>
        </w:rPr>
        <w:t xml:space="preserve"> Согласно п.1 примечания к Постановлению Правительства РФ от 03 ноября 2018 года № 1321 «Об утверждении такс для исчисления размера ущерба, причиненного водным биологическим ресурсам», при исчислении ущерба, причиненного водным биологическим ресурсам в запрещенные для осуществления рыболовства периоды, которые установлены в соответствии с Федеральным законом «О рыболовстве и сохранении водных биологических ресурсов», дополнительно к таксам, предусмотренным выше указанным постановлением, учитывается 100 процентов таксы за экземпляр соответствующего вида (подвида). </w:t>
      </w:r>
    </w:p>
    <w:p w:rsidR="00F630AE" w:rsidRPr="002E257A" w:rsidP="00F630AE">
      <w:pPr>
        <w:ind w:firstLine="709"/>
        <w:jc w:val="both"/>
        <w:rPr>
          <w:sz w:val="28"/>
          <w:szCs w:val="28"/>
        </w:rPr>
      </w:pPr>
      <w:r w:rsidRPr="002E257A">
        <w:rPr>
          <w:sz w:val="28"/>
          <w:szCs w:val="28"/>
        </w:rPr>
        <w:t>Своими умышленными действиями, выразившимися в незаконной добыче и уничтожении водных биоло</w:t>
      </w:r>
      <w:r w:rsidRPr="002E257A" w:rsidR="00DE7021">
        <w:rPr>
          <w:sz w:val="28"/>
          <w:szCs w:val="28"/>
        </w:rPr>
        <w:t xml:space="preserve">гических ресурсов, </w:t>
      </w:r>
      <w:r w:rsidRPr="002E257A" w:rsidR="00DE7021">
        <w:rPr>
          <w:sz w:val="28"/>
          <w:szCs w:val="28"/>
        </w:rPr>
        <w:t>Простокишин</w:t>
      </w:r>
      <w:r w:rsidRPr="002E257A" w:rsidR="00DE7021">
        <w:rPr>
          <w:sz w:val="28"/>
          <w:szCs w:val="28"/>
        </w:rPr>
        <w:t xml:space="preserve"> А.А.</w:t>
      </w:r>
      <w:r w:rsidRPr="002E257A">
        <w:rPr>
          <w:sz w:val="28"/>
          <w:szCs w:val="28"/>
        </w:rPr>
        <w:t xml:space="preserve">  причинил рыбным запасам РФ ущерб на общую сумму </w:t>
      </w:r>
      <w:r w:rsidRPr="002E257A" w:rsidR="002D5258">
        <w:rPr>
          <w:sz w:val="28"/>
          <w:szCs w:val="28"/>
        </w:rPr>
        <w:t>66</w:t>
      </w:r>
      <w:r w:rsidRPr="002E257A" w:rsidR="00DE7021">
        <w:rPr>
          <w:sz w:val="28"/>
          <w:szCs w:val="28"/>
        </w:rPr>
        <w:t xml:space="preserve"> 008 рублей.</w:t>
      </w:r>
    </w:p>
    <w:p w:rsidR="00094A7B" w:rsidRPr="002E257A" w:rsidP="00F65ACE">
      <w:pPr>
        <w:ind w:firstLine="709"/>
        <w:jc w:val="both"/>
        <w:rPr>
          <w:sz w:val="28"/>
          <w:szCs w:val="28"/>
        </w:rPr>
      </w:pPr>
      <w:r w:rsidRPr="002E257A">
        <w:rPr>
          <w:color w:val="22272F"/>
          <w:sz w:val="28"/>
          <w:szCs w:val="28"/>
          <w:shd w:val="clear" w:color="auto" w:fill="FFFFFF"/>
        </w:rPr>
        <w:t>До начала судебного заседа</w:t>
      </w:r>
      <w:r w:rsidRPr="002E257A" w:rsidR="00F65ACE">
        <w:rPr>
          <w:color w:val="22272F"/>
          <w:sz w:val="28"/>
          <w:szCs w:val="28"/>
          <w:shd w:val="clear" w:color="auto" w:fill="FFFFFF"/>
        </w:rPr>
        <w:t xml:space="preserve">ния от подсудимого </w:t>
      </w:r>
      <w:r w:rsidRPr="002E257A" w:rsidR="00F65ACE">
        <w:rPr>
          <w:color w:val="22272F"/>
          <w:sz w:val="28"/>
          <w:szCs w:val="28"/>
          <w:shd w:val="clear" w:color="auto" w:fill="FFFFFF"/>
        </w:rPr>
        <w:t>Простокишина</w:t>
      </w:r>
      <w:r w:rsidRPr="002E257A" w:rsidR="00F65ACE">
        <w:rPr>
          <w:color w:val="22272F"/>
          <w:sz w:val="28"/>
          <w:szCs w:val="28"/>
          <w:shd w:val="clear" w:color="auto" w:fill="FFFFFF"/>
        </w:rPr>
        <w:t xml:space="preserve"> А.А. поступило ходатайство</w:t>
      </w:r>
      <w:r w:rsidRPr="002E257A">
        <w:rPr>
          <w:color w:val="22272F"/>
          <w:sz w:val="28"/>
          <w:szCs w:val="28"/>
          <w:shd w:val="clear" w:color="auto" w:fill="FFFFFF"/>
        </w:rPr>
        <w:t xml:space="preserve"> о рассмотрении данного уголовного дела без его участия на основании ч.4 ст.247</w:t>
      </w:r>
      <w:r w:rsidRPr="002E257A" w:rsidR="00F65ACE">
        <w:rPr>
          <w:color w:val="22272F"/>
          <w:sz w:val="28"/>
          <w:szCs w:val="28"/>
          <w:shd w:val="clear" w:color="auto" w:fill="FFFFFF"/>
        </w:rPr>
        <w:t xml:space="preserve"> УПК</w:t>
      </w:r>
      <w:r w:rsidRPr="002E257A">
        <w:rPr>
          <w:color w:val="22272F"/>
          <w:sz w:val="28"/>
          <w:szCs w:val="28"/>
          <w:shd w:val="clear" w:color="auto" w:fill="FFFFFF"/>
        </w:rPr>
        <w:t xml:space="preserve"> РФ</w:t>
      </w:r>
      <w:r w:rsidRPr="002E257A" w:rsidR="00F65ACE">
        <w:rPr>
          <w:color w:val="22272F"/>
          <w:sz w:val="28"/>
          <w:szCs w:val="28"/>
          <w:shd w:val="clear" w:color="auto" w:fill="FFFFFF"/>
        </w:rPr>
        <w:t xml:space="preserve">, от защитника </w:t>
      </w:r>
      <w:r w:rsidRPr="002E257A" w:rsidR="006B79BF">
        <w:rPr>
          <w:color w:val="22272F"/>
          <w:sz w:val="28"/>
          <w:szCs w:val="28"/>
          <w:shd w:val="clear" w:color="auto" w:fill="FFFFFF"/>
        </w:rPr>
        <w:t>–</w:t>
      </w:r>
      <w:r w:rsidRPr="002E257A" w:rsidR="00F65ACE">
        <w:rPr>
          <w:color w:val="22272F"/>
          <w:sz w:val="28"/>
          <w:szCs w:val="28"/>
          <w:shd w:val="clear" w:color="auto" w:fill="FFFFFF"/>
        </w:rPr>
        <w:t xml:space="preserve"> адвоката также отказался. </w:t>
      </w:r>
    </w:p>
    <w:p w:rsidR="00B45F3E" w:rsidRPr="002E257A">
      <w:pPr>
        <w:pStyle w:val="BodyText"/>
        <w:spacing w:after="0" w:line="240" w:lineRule="auto"/>
        <w:jc w:val="both"/>
        <w:rPr>
          <w:sz w:val="28"/>
          <w:szCs w:val="28"/>
        </w:rPr>
      </w:pPr>
      <w:r w:rsidRPr="002E257A">
        <w:tab/>
      </w:r>
      <w:r w:rsidRPr="002E257A">
        <w:rPr>
          <w:sz w:val="28"/>
          <w:szCs w:val="28"/>
        </w:rPr>
        <w:t xml:space="preserve">Государственный обвинитель не возражал против рассмотрения уголовного дела в отсутствие подсудимого, так как преступление, предусмотренное </w:t>
      </w:r>
      <w:r w:rsidRPr="002E257A">
        <w:rPr>
          <w:sz w:val="28"/>
          <w:szCs w:val="28"/>
        </w:rPr>
        <w:t>пп</w:t>
      </w:r>
      <w:r w:rsidRPr="002E257A">
        <w:rPr>
          <w:sz w:val="28"/>
          <w:szCs w:val="28"/>
        </w:rPr>
        <w:t>. «</w:t>
      </w:r>
      <w:r w:rsidRPr="002E257A">
        <w:rPr>
          <w:sz w:val="28"/>
          <w:szCs w:val="28"/>
        </w:rPr>
        <w:t>б,в</w:t>
      </w:r>
      <w:r w:rsidRPr="002E257A">
        <w:rPr>
          <w:sz w:val="28"/>
          <w:szCs w:val="28"/>
        </w:rPr>
        <w:t xml:space="preserve">» ч. </w:t>
      </w:r>
      <w:r w:rsidRPr="002E257A">
        <w:rPr>
          <w:rStyle w:val="-"/>
          <w:color w:val="000000"/>
          <w:sz w:val="28"/>
          <w:szCs w:val="28"/>
          <w:u w:val="none"/>
        </w:rPr>
        <w:t>1 ст. 256</w:t>
      </w:r>
      <w:r w:rsidRPr="002E257A">
        <w:rPr>
          <w:sz w:val="28"/>
          <w:szCs w:val="28"/>
        </w:rPr>
        <w:t xml:space="preserve"> УК РФ, относится к преступлению небольшой тяжести.</w:t>
      </w:r>
    </w:p>
    <w:p w:rsidR="00F65ACE" w:rsidRPr="002E257A">
      <w:pPr>
        <w:pStyle w:val="BodyText"/>
        <w:spacing w:after="0" w:line="240" w:lineRule="auto"/>
        <w:jc w:val="both"/>
        <w:rPr>
          <w:sz w:val="28"/>
          <w:szCs w:val="28"/>
        </w:rPr>
      </w:pPr>
      <w:r w:rsidRPr="002E257A">
        <w:rPr>
          <w:sz w:val="28"/>
          <w:szCs w:val="28"/>
        </w:rPr>
        <w:t xml:space="preserve">          Представитель потерпевшего</w:t>
      </w:r>
      <w:r w:rsidRPr="002E257A">
        <w:rPr>
          <w:sz w:val="28"/>
          <w:szCs w:val="28"/>
        </w:rPr>
        <w:t xml:space="preserve"> В.</w:t>
      </w:r>
      <w:r w:rsidRPr="002E257A">
        <w:rPr>
          <w:sz w:val="28"/>
          <w:szCs w:val="28"/>
        </w:rPr>
        <w:t xml:space="preserve"> в судебно</w:t>
      </w:r>
      <w:r w:rsidRPr="002E257A">
        <w:rPr>
          <w:sz w:val="28"/>
          <w:szCs w:val="28"/>
        </w:rPr>
        <w:t>е заседание не явился, извещен</w:t>
      </w:r>
      <w:r w:rsidRPr="002E257A">
        <w:rPr>
          <w:sz w:val="28"/>
          <w:szCs w:val="28"/>
        </w:rPr>
        <w:t xml:space="preserve"> надлежащим образом</w:t>
      </w:r>
      <w:r w:rsidRPr="002E257A">
        <w:rPr>
          <w:sz w:val="28"/>
          <w:szCs w:val="28"/>
        </w:rPr>
        <w:t>, каких-либо ходатайств не заявлял.</w:t>
      </w:r>
      <w:r w:rsidRPr="002E257A">
        <w:rPr>
          <w:sz w:val="28"/>
          <w:szCs w:val="28"/>
        </w:rPr>
        <w:tab/>
      </w:r>
    </w:p>
    <w:p w:rsidR="00B45F3E" w:rsidRPr="002E257A" w:rsidP="00F65ACE">
      <w:pPr>
        <w:pStyle w:val="BodyText"/>
        <w:spacing w:after="0" w:line="240" w:lineRule="auto"/>
        <w:ind w:firstLine="709"/>
        <w:jc w:val="both"/>
        <w:rPr>
          <w:sz w:val="28"/>
          <w:szCs w:val="28"/>
        </w:rPr>
      </w:pPr>
      <w:r w:rsidRPr="002E257A">
        <w:rPr>
          <w:sz w:val="28"/>
          <w:szCs w:val="28"/>
        </w:rPr>
        <w:t>Выслушав мнения участников процесса, суд, принимая во в</w:t>
      </w:r>
      <w:r w:rsidRPr="002E257A" w:rsidR="00F65ACE">
        <w:rPr>
          <w:sz w:val="28"/>
          <w:szCs w:val="28"/>
        </w:rPr>
        <w:t xml:space="preserve">нимание категорию преступления, </w:t>
      </w:r>
      <w:r w:rsidRPr="002E257A">
        <w:rPr>
          <w:sz w:val="28"/>
          <w:szCs w:val="28"/>
        </w:rPr>
        <w:t xml:space="preserve">полагает возможным провести судебное разбирательство в соответствии с </w:t>
      </w:r>
      <w:hyperlink r:id="rId4" w:anchor="/document/12125178/entry/24704" w:history="1">
        <w:r w:rsidRPr="002E257A">
          <w:rPr>
            <w:rStyle w:val="-"/>
            <w:color w:val="000000"/>
            <w:sz w:val="28"/>
            <w:szCs w:val="28"/>
            <w:u w:val="none"/>
          </w:rPr>
          <w:t xml:space="preserve">ч. 4 ст. </w:t>
        </w:r>
      </w:hyperlink>
      <w:r w:rsidRPr="002E257A">
        <w:rPr>
          <w:rStyle w:val="Emphasis"/>
          <w:i w:val="0"/>
          <w:iCs w:val="0"/>
          <w:color w:val="000000"/>
          <w:sz w:val="28"/>
          <w:szCs w:val="28"/>
        </w:rPr>
        <w:t>247</w:t>
      </w:r>
      <w:r w:rsidRPr="002E257A">
        <w:rPr>
          <w:sz w:val="28"/>
          <w:szCs w:val="28"/>
        </w:rPr>
        <w:t xml:space="preserve"> </w:t>
      </w:r>
      <w:r w:rsidRPr="002E257A">
        <w:rPr>
          <w:rStyle w:val="Emphasis"/>
          <w:i w:val="0"/>
          <w:iCs w:val="0"/>
          <w:sz w:val="28"/>
          <w:szCs w:val="28"/>
        </w:rPr>
        <w:t>УПК</w:t>
      </w:r>
      <w:r w:rsidRPr="002E257A">
        <w:rPr>
          <w:sz w:val="28"/>
          <w:szCs w:val="28"/>
        </w:rPr>
        <w:t xml:space="preserve"> РФ, в </w:t>
      </w:r>
      <w:r w:rsidRPr="002E257A">
        <w:rPr>
          <w:rStyle w:val="Emphasis"/>
          <w:i w:val="0"/>
          <w:iCs w:val="0"/>
          <w:sz w:val="28"/>
          <w:szCs w:val="28"/>
        </w:rPr>
        <w:t>отсутствие</w:t>
      </w:r>
      <w:r w:rsidRPr="002E257A">
        <w:rPr>
          <w:sz w:val="28"/>
          <w:szCs w:val="28"/>
        </w:rPr>
        <w:t xml:space="preserve"> </w:t>
      </w:r>
      <w:r w:rsidRPr="002E257A">
        <w:rPr>
          <w:rStyle w:val="Emphasis"/>
          <w:i w:val="0"/>
          <w:iCs w:val="0"/>
          <w:sz w:val="28"/>
          <w:szCs w:val="28"/>
        </w:rPr>
        <w:t>подсудимого</w:t>
      </w:r>
      <w:r w:rsidRPr="002E257A" w:rsidR="00F65ACE">
        <w:rPr>
          <w:sz w:val="28"/>
          <w:szCs w:val="28"/>
        </w:rPr>
        <w:t xml:space="preserve"> </w:t>
      </w:r>
      <w:r w:rsidRPr="002E257A" w:rsidR="00F65ACE">
        <w:rPr>
          <w:sz w:val="28"/>
          <w:szCs w:val="28"/>
        </w:rPr>
        <w:t>Простокишина</w:t>
      </w:r>
      <w:r w:rsidRPr="002E257A" w:rsidR="00F65ACE">
        <w:rPr>
          <w:sz w:val="28"/>
          <w:szCs w:val="28"/>
        </w:rPr>
        <w:t xml:space="preserve"> А.А.</w:t>
      </w:r>
    </w:p>
    <w:p w:rsidR="00094A7B" w:rsidRPr="002E257A" w:rsidP="00094A7B">
      <w:pPr>
        <w:pStyle w:val="BodyText"/>
        <w:spacing w:after="0" w:line="240" w:lineRule="auto"/>
        <w:ind w:firstLine="709"/>
        <w:jc w:val="both"/>
        <w:rPr>
          <w:sz w:val="28"/>
          <w:szCs w:val="28"/>
        </w:rPr>
      </w:pPr>
      <w:r w:rsidRPr="002E257A">
        <w:rPr>
          <w:sz w:val="28"/>
          <w:szCs w:val="28"/>
        </w:rPr>
        <w:t xml:space="preserve">По ходатайству подсудимого уголовное дело в порядке </w:t>
      </w:r>
      <w:hyperlink r:id="rId4" w:anchor="/document/12125178/entry/24704" w:history="1">
        <w:r w:rsidRPr="002E257A">
          <w:rPr>
            <w:rStyle w:val="-"/>
            <w:color w:val="000000"/>
            <w:sz w:val="28"/>
            <w:szCs w:val="28"/>
            <w:u w:val="none"/>
          </w:rPr>
          <w:t xml:space="preserve">ч. 4 ст. </w:t>
        </w:r>
      </w:hyperlink>
      <w:r w:rsidRPr="002E257A">
        <w:rPr>
          <w:rStyle w:val="Emphasis"/>
          <w:i w:val="0"/>
          <w:iCs w:val="0"/>
          <w:color w:val="000000"/>
          <w:sz w:val="28"/>
          <w:szCs w:val="28"/>
        </w:rPr>
        <w:t>247</w:t>
      </w:r>
      <w:r w:rsidRPr="002E257A">
        <w:rPr>
          <w:sz w:val="28"/>
          <w:szCs w:val="28"/>
        </w:rPr>
        <w:t xml:space="preserve"> </w:t>
      </w:r>
      <w:r w:rsidRPr="002E257A">
        <w:rPr>
          <w:rStyle w:val="Emphasis"/>
          <w:i w:val="0"/>
          <w:iCs w:val="0"/>
          <w:sz w:val="28"/>
          <w:szCs w:val="28"/>
        </w:rPr>
        <w:t>УПК</w:t>
      </w:r>
      <w:r w:rsidRPr="002E257A">
        <w:rPr>
          <w:sz w:val="28"/>
          <w:szCs w:val="28"/>
        </w:rPr>
        <w:t xml:space="preserve"> РФ рассмотрено в </w:t>
      </w:r>
      <w:r w:rsidRPr="002E257A">
        <w:rPr>
          <w:rStyle w:val="Emphasis"/>
          <w:i w:val="0"/>
          <w:iCs w:val="0"/>
          <w:sz w:val="28"/>
          <w:szCs w:val="28"/>
        </w:rPr>
        <w:t>отсутствие</w:t>
      </w:r>
      <w:r w:rsidRPr="002E257A">
        <w:rPr>
          <w:sz w:val="28"/>
          <w:szCs w:val="28"/>
        </w:rPr>
        <w:t xml:space="preserve"> </w:t>
      </w:r>
      <w:r w:rsidRPr="002E257A">
        <w:rPr>
          <w:rStyle w:val="Emphasis"/>
          <w:i w:val="0"/>
          <w:iCs w:val="0"/>
          <w:sz w:val="28"/>
          <w:szCs w:val="28"/>
        </w:rPr>
        <w:t>подсудимого.</w:t>
      </w:r>
    </w:p>
    <w:p w:rsidR="006B79BF" w:rsidRPr="002E257A" w:rsidP="006B79BF">
      <w:pPr>
        <w:pStyle w:val="Standard"/>
        <w:ind w:firstLine="709"/>
        <w:jc w:val="both"/>
        <w:rPr>
          <w:sz w:val="28"/>
          <w:szCs w:val="28"/>
          <w:lang w:val="ru-RU"/>
        </w:rPr>
      </w:pPr>
      <w:r w:rsidRPr="002E257A">
        <w:rPr>
          <w:rFonts w:cs="Times New Roman"/>
          <w:color w:val="000000"/>
          <w:sz w:val="28"/>
          <w:szCs w:val="28"/>
          <w:lang w:val="ru-RU" w:bidi="ru-RU"/>
        </w:rPr>
        <w:t xml:space="preserve">В судебном заседании, проводимом в порядке ч.4 ст. </w:t>
      </w:r>
      <w:hyperlink r:id="rId4" w:anchor="/document/12125178/entry/24704" w:history="1">
        <w:r w:rsidRPr="002E257A">
          <w:rPr>
            <w:rStyle w:val="Emphasis"/>
            <w:rFonts w:cs="Times New Roman"/>
            <w:i w:val="0"/>
            <w:iCs w:val="0"/>
            <w:color w:val="000000"/>
            <w:sz w:val="28"/>
            <w:szCs w:val="28"/>
            <w:lang w:val="ru-RU" w:bidi="ru-RU"/>
          </w:rPr>
          <w:t>247</w:t>
        </w:r>
      </w:hyperlink>
      <w:r w:rsidRPr="002E257A">
        <w:rPr>
          <w:rFonts w:cs="Times New Roman"/>
          <w:color w:val="000000"/>
          <w:sz w:val="28"/>
          <w:szCs w:val="28"/>
          <w:lang w:val="ru-RU" w:bidi="ru-RU"/>
        </w:rPr>
        <w:t xml:space="preserve"> </w:t>
      </w:r>
      <w:r w:rsidRPr="002E257A">
        <w:rPr>
          <w:rStyle w:val="Emphasis"/>
          <w:rFonts w:cs="Times New Roman"/>
          <w:i w:val="0"/>
          <w:iCs w:val="0"/>
          <w:color w:val="000000"/>
          <w:sz w:val="28"/>
          <w:szCs w:val="28"/>
          <w:lang w:val="ru-RU" w:bidi="ru-RU"/>
        </w:rPr>
        <w:t>УПК</w:t>
      </w:r>
      <w:r w:rsidRPr="002E257A">
        <w:rPr>
          <w:rFonts w:cs="Times New Roman"/>
          <w:color w:val="000000"/>
          <w:sz w:val="28"/>
          <w:szCs w:val="28"/>
          <w:lang w:val="ru-RU" w:bidi="ru-RU"/>
        </w:rPr>
        <w:t xml:space="preserve"> РФ, в </w:t>
      </w:r>
      <w:r w:rsidRPr="002E257A">
        <w:rPr>
          <w:rStyle w:val="Emphasis"/>
          <w:rFonts w:cs="Times New Roman"/>
          <w:i w:val="0"/>
          <w:iCs w:val="0"/>
          <w:color w:val="000000"/>
          <w:sz w:val="28"/>
          <w:szCs w:val="28"/>
          <w:lang w:val="ru-RU" w:bidi="ru-RU"/>
        </w:rPr>
        <w:t>отсутствие</w:t>
      </w:r>
      <w:r w:rsidRPr="002E257A">
        <w:rPr>
          <w:rFonts w:cs="Times New Roman"/>
          <w:color w:val="000000"/>
          <w:sz w:val="28"/>
          <w:szCs w:val="28"/>
          <w:lang w:val="ru-RU" w:bidi="ru-RU"/>
        </w:rPr>
        <w:t xml:space="preserve"> </w:t>
      </w:r>
      <w:r w:rsidRPr="002E257A">
        <w:rPr>
          <w:rStyle w:val="Emphasis"/>
          <w:rFonts w:cs="Times New Roman"/>
          <w:i w:val="0"/>
          <w:iCs w:val="0"/>
          <w:color w:val="000000"/>
          <w:sz w:val="28"/>
          <w:szCs w:val="28"/>
          <w:lang w:val="ru-RU" w:bidi="ru-RU"/>
        </w:rPr>
        <w:t>подсудимого</w:t>
      </w:r>
      <w:r w:rsidRPr="002E257A">
        <w:rPr>
          <w:rFonts w:cs="Times New Roman"/>
          <w:color w:val="000000"/>
          <w:sz w:val="28"/>
          <w:szCs w:val="28"/>
          <w:lang w:val="ru-RU" w:bidi="ru-RU"/>
        </w:rPr>
        <w:t xml:space="preserve">, в связи с заявлением им соответствующего ходатайства, были </w:t>
      </w:r>
      <w:r w:rsidRPr="002E257A" w:rsidR="00F65ACE">
        <w:rPr>
          <w:rFonts w:cs="Times New Roman"/>
          <w:color w:val="000000"/>
          <w:sz w:val="28"/>
          <w:szCs w:val="28"/>
          <w:lang w:val="ru-RU" w:bidi="ru-RU"/>
        </w:rPr>
        <w:t xml:space="preserve">оглашены показания </w:t>
      </w:r>
      <w:r w:rsidRPr="002E257A" w:rsidR="00F65ACE">
        <w:rPr>
          <w:rFonts w:cs="Times New Roman"/>
          <w:color w:val="000000"/>
          <w:sz w:val="28"/>
          <w:szCs w:val="28"/>
          <w:lang w:val="ru-RU" w:bidi="ru-RU"/>
        </w:rPr>
        <w:t>Простокишина</w:t>
      </w:r>
      <w:r w:rsidRPr="002E257A" w:rsidR="00F65ACE">
        <w:rPr>
          <w:rFonts w:cs="Times New Roman"/>
          <w:color w:val="000000"/>
          <w:sz w:val="28"/>
          <w:szCs w:val="28"/>
          <w:lang w:val="ru-RU" w:bidi="ru-RU"/>
        </w:rPr>
        <w:t xml:space="preserve"> А.А.</w:t>
      </w:r>
      <w:r w:rsidRPr="002E257A">
        <w:rPr>
          <w:rFonts w:cs="Times New Roman"/>
          <w:color w:val="000000"/>
          <w:sz w:val="28"/>
          <w:szCs w:val="28"/>
          <w:lang w:val="ru-RU" w:bidi="ru-RU"/>
        </w:rPr>
        <w:t xml:space="preserve"> в порядке ст.276 УПК РФ, данные им в ходе производства дознания в качестве подозреваемого, в которых он показал, что </w:t>
      </w:r>
      <w:r w:rsidRPr="002E257A">
        <w:rPr>
          <w:sz w:val="28"/>
          <w:szCs w:val="28"/>
          <w:lang w:val="ru-RU"/>
        </w:rPr>
        <w:t xml:space="preserve">25.05.2023 года около 22 часов 30 минут он, находясь в с. </w:t>
      </w:r>
      <w:r w:rsidRPr="002E257A">
        <w:rPr>
          <w:sz w:val="28"/>
          <w:szCs w:val="28"/>
          <w:lang w:val="ru-RU"/>
        </w:rPr>
        <w:t>Ягурьях</w:t>
      </w:r>
      <w:r w:rsidRPr="002E257A">
        <w:rPr>
          <w:sz w:val="28"/>
          <w:szCs w:val="28"/>
          <w:lang w:val="ru-RU"/>
        </w:rPr>
        <w:t xml:space="preserve"> Ханты – Мансийского района ХМАО-Югры, где у него на берегу протоки </w:t>
      </w:r>
      <w:r w:rsidRPr="002E257A">
        <w:rPr>
          <w:sz w:val="28"/>
          <w:szCs w:val="28"/>
          <w:lang w:val="ru-RU"/>
        </w:rPr>
        <w:t>Ендырская</w:t>
      </w:r>
      <w:r w:rsidRPr="002E257A">
        <w:rPr>
          <w:sz w:val="28"/>
          <w:szCs w:val="28"/>
          <w:lang w:val="ru-RU"/>
        </w:rPr>
        <w:t xml:space="preserve"> акватории реки Обь Ханты – Мансийского района ХМАО-Югры находилась принадлежащая ему лодка моторная «</w:t>
      </w:r>
      <w:r w:rsidR="00C03E93">
        <w:rPr>
          <w:sz w:val="28"/>
          <w:szCs w:val="28"/>
          <w:lang w:val="ru-RU"/>
        </w:rPr>
        <w:t>*</w:t>
      </w:r>
      <w:r w:rsidRPr="002E257A">
        <w:rPr>
          <w:sz w:val="28"/>
          <w:szCs w:val="28"/>
          <w:lang w:val="ru-RU"/>
        </w:rPr>
        <w:t>» с лодочным подвесным мотором «</w:t>
      </w:r>
      <w:r w:rsidR="00C03E93">
        <w:rPr>
          <w:sz w:val="28"/>
          <w:szCs w:val="28"/>
          <w:lang w:val="ru-RU"/>
        </w:rPr>
        <w:t>*</w:t>
      </w:r>
      <w:r w:rsidRPr="002E257A">
        <w:rPr>
          <w:sz w:val="28"/>
          <w:szCs w:val="28"/>
          <w:lang w:val="ru-RU"/>
        </w:rPr>
        <w:t>». В указанную моторну</w:t>
      </w:r>
      <w:r w:rsidRPr="002E257A" w:rsidR="002320E6">
        <w:rPr>
          <w:sz w:val="28"/>
          <w:szCs w:val="28"/>
          <w:lang w:val="ru-RU"/>
        </w:rPr>
        <w:t>ю лодку он положил в пластиковый ящик</w:t>
      </w:r>
      <w:r w:rsidRPr="002E257A">
        <w:rPr>
          <w:sz w:val="28"/>
          <w:szCs w:val="28"/>
          <w:lang w:val="ru-RU"/>
        </w:rPr>
        <w:t xml:space="preserve"> зелено – синего цвета принадлежащую ему плавную сеть 3-х стенную длиной не менее 65 метров, высотой сети по боковым веревкам не менее 1,30 м, ячеей основного полотна из лески 35 мм:</w:t>
      </w:r>
      <w:r w:rsidRPr="002E257A" w:rsidR="002320E6">
        <w:rPr>
          <w:sz w:val="28"/>
          <w:szCs w:val="28"/>
          <w:lang w:val="ru-RU"/>
        </w:rPr>
        <w:t>,</w:t>
      </w:r>
      <w:r w:rsidRPr="002E257A">
        <w:rPr>
          <w:sz w:val="28"/>
          <w:szCs w:val="28"/>
          <w:lang w:val="ru-RU"/>
        </w:rPr>
        <w:t xml:space="preserve"> основное по</w:t>
      </w:r>
      <w:r w:rsidRPr="002E257A" w:rsidR="002320E6">
        <w:rPr>
          <w:sz w:val="28"/>
          <w:szCs w:val="28"/>
          <w:lang w:val="ru-RU"/>
        </w:rPr>
        <w:t>лотно из лески бесцветной, двух</w:t>
      </w:r>
      <w:r w:rsidRPr="002E257A">
        <w:rPr>
          <w:sz w:val="28"/>
          <w:szCs w:val="28"/>
          <w:lang w:val="ru-RU"/>
        </w:rPr>
        <w:t>сторонний ряж из капроновой нити, с каждой стороны к верхнему фалу (веревке) б</w:t>
      </w:r>
      <w:r w:rsidRPr="002E257A" w:rsidR="002320E6">
        <w:rPr>
          <w:sz w:val="28"/>
          <w:szCs w:val="28"/>
          <w:lang w:val="ru-RU"/>
        </w:rPr>
        <w:t xml:space="preserve">ыли привязаны по одному </w:t>
      </w:r>
      <w:r w:rsidRPr="002E257A" w:rsidR="002320E6">
        <w:rPr>
          <w:sz w:val="28"/>
          <w:szCs w:val="28"/>
          <w:lang w:val="ru-RU"/>
        </w:rPr>
        <w:t>байдону</w:t>
      </w:r>
      <w:r w:rsidRPr="002E257A" w:rsidR="002320E6">
        <w:rPr>
          <w:sz w:val="28"/>
          <w:szCs w:val="28"/>
          <w:lang w:val="ru-RU"/>
        </w:rPr>
        <w:t>;</w:t>
      </w:r>
      <w:r w:rsidRPr="002E257A">
        <w:rPr>
          <w:sz w:val="28"/>
          <w:szCs w:val="28"/>
          <w:lang w:val="ru-RU"/>
        </w:rPr>
        <w:t xml:space="preserve"> бутылка коричневого цвета 5 литров с надписью «Багбир» на иностранном языке», и канистра белого цвет</w:t>
      </w:r>
      <w:r w:rsidRPr="002E257A" w:rsidR="002320E6">
        <w:rPr>
          <w:sz w:val="28"/>
          <w:szCs w:val="28"/>
          <w:lang w:val="ru-RU"/>
        </w:rPr>
        <w:t>а емкостью 4 литра.  После чего</w:t>
      </w:r>
      <w:r w:rsidRPr="002E257A">
        <w:rPr>
          <w:sz w:val="28"/>
          <w:szCs w:val="28"/>
          <w:lang w:val="ru-RU"/>
        </w:rPr>
        <w:t xml:space="preserve"> 25.05.2023 года около 22 часа 30 минут по местному времени он спустил указанную лодку на воду протоки </w:t>
      </w:r>
      <w:r w:rsidRPr="002E257A">
        <w:rPr>
          <w:sz w:val="28"/>
          <w:szCs w:val="28"/>
          <w:lang w:val="ru-RU"/>
        </w:rPr>
        <w:t>Ендырская</w:t>
      </w:r>
      <w:r w:rsidRPr="002E257A">
        <w:rPr>
          <w:sz w:val="28"/>
          <w:szCs w:val="28"/>
          <w:lang w:val="ru-RU"/>
        </w:rPr>
        <w:t xml:space="preserve"> акватории реки Обь Ханты – Мансийского района ХМАО-</w:t>
      </w:r>
      <w:r w:rsidRPr="002E257A">
        <w:rPr>
          <w:sz w:val="28"/>
          <w:szCs w:val="28"/>
          <w:lang w:val="ru-RU"/>
        </w:rPr>
        <w:t xml:space="preserve">Югры, завел мотор и вниз по течению пошел на работающем указанном моторе по данной протоке, так как хотел порыбачить с применением указанной сети. Он прошел на моторе примерно около 30 минут, и в 23 часа 00 минут по местному времени 25.05.2023 года он прибыл на протоку </w:t>
      </w:r>
      <w:r w:rsidRPr="002E257A">
        <w:rPr>
          <w:sz w:val="28"/>
          <w:szCs w:val="28"/>
          <w:lang w:val="ru-RU"/>
        </w:rPr>
        <w:t>Ендырская</w:t>
      </w:r>
      <w:r w:rsidRPr="002E257A">
        <w:rPr>
          <w:sz w:val="28"/>
          <w:szCs w:val="28"/>
          <w:lang w:val="ru-RU"/>
        </w:rPr>
        <w:t xml:space="preserve"> акватории реки Обь Октябрьского района ХМАО-Югры вблизи пос. Каменный </w:t>
      </w:r>
      <w:r w:rsidRPr="002E257A" w:rsidR="002320E6">
        <w:rPr>
          <w:sz w:val="28"/>
          <w:szCs w:val="28"/>
          <w:lang w:val="ru-RU"/>
        </w:rPr>
        <w:t>Октябрьского района. После чего</w:t>
      </w:r>
      <w:r w:rsidRPr="002E257A">
        <w:rPr>
          <w:sz w:val="28"/>
          <w:szCs w:val="28"/>
          <w:lang w:val="ru-RU"/>
        </w:rPr>
        <w:t xml:space="preserve"> он заглушил мотор на своей лодке, и с кормовой части лодки сбросил вышеуказанную сеть в протоку </w:t>
      </w:r>
      <w:r w:rsidRPr="002E257A">
        <w:rPr>
          <w:sz w:val="28"/>
          <w:szCs w:val="28"/>
          <w:lang w:val="ru-RU"/>
        </w:rPr>
        <w:t>Ендырская</w:t>
      </w:r>
      <w:r w:rsidRPr="002E257A">
        <w:rPr>
          <w:sz w:val="28"/>
          <w:szCs w:val="28"/>
          <w:lang w:val="ru-RU"/>
        </w:rPr>
        <w:t xml:space="preserve"> </w:t>
      </w:r>
      <w:r w:rsidRPr="002E257A" w:rsidR="002320E6">
        <w:rPr>
          <w:sz w:val="28"/>
          <w:szCs w:val="28"/>
          <w:lang w:val="ru-RU"/>
        </w:rPr>
        <w:t>Октябрьского района. После чего</w:t>
      </w:r>
      <w:r w:rsidRPr="002E257A">
        <w:rPr>
          <w:sz w:val="28"/>
          <w:szCs w:val="28"/>
          <w:lang w:val="ru-RU"/>
        </w:rPr>
        <w:t xml:space="preserve"> он сплавлялся за сетью на веслах. Примерно в 23 часа 25 минут 25.05.2023 года, когда он стал выбирать указанную сеть из протоки в лодку, а именно поднял вышеуказанную принадлежащую им сеть за </w:t>
      </w:r>
      <w:r w:rsidRPr="002E257A">
        <w:rPr>
          <w:sz w:val="28"/>
          <w:szCs w:val="28"/>
          <w:lang w:val="ru-RU"/>
        </w:rPr>
        <w:t>байдон</w:t>
      </w:r>
      <w:r w:rsidRPr="002E257A">
        <w:rPr>
          <w:sz w:val="28"/>
          <w:szCs w:val="28"/>
          <w:lang w:val="ru-RU"/>
        </w:rPr>
        <w:t xml:space="preserve"> в лодку</w:t>
      </w:r>
      <w:r w:rsidRPr="002E257A" w:rsidR="002320E6">
        <w:rPr>
          <w:sz w:val="28"/>
          <w:szCs w:val="28"/>
          <w:lang w:val="ru-RU"/>
        </w:rPr>
        <w:t>,</w:t>
      </w:r>
      <w:r w:rsidRPr="002E257A">
        <w:rPr>
          <w:sz w:val="28"/>
          <w:szCs w:val="28"/>
          <w:lang w:val="ru-RU"/>
        </w:rPr>
        <w:t xml:space="preserve"> и в это время к нему на лодке подъехали на моторной лодке двое мужчин, которые представились сотрудниками </w:t>
      </w:r>
      <w:r w:rsidRPr="002E257A">
        <w:rPr>
          <w:sz w:val="28"/>
          <w:szCs w:val="28"/>
          <w:lang w:val="ru-RU"/>
        </w:rPr>
        <w:t>Нижнеобского</w:t>
      </w:r>
      <w:r w:rsidRPr="002E257A">
        <w:rPr>
          <w:sz w:val="28"/>
          <w:szCs w:val="28"/>
          <w:lang w:val="ru-RU"/>
        </w:rPr>
        <w:t xml:space="preserve"> территориального управления и попросили его предоставить разрешительные документы на вылов рыбы и сеть. Он представился и пояснил, что таких документов не имеет и не получал. После чего по требованию указанных сотрудников </w:t>
      </w:r>
      <w:r w:rsidRPr="002E257A">
        <w:rPr>
          <w:sz w:val="28"/>
          <w:szCs w:val="28"/>
          <w:lang w:val="ru-RU"/>
        </w:rPr>
        <w:t>Нижнеобского</w:t>
      </w:r>
      <w:r w:rsidRPr="002E257A">
        <w:rPr>
          <w:sz w:val="28"/>
          <w:szCs w:val="28"/>
          <w:lang w:val="ru-RU"/>
        </w:rPr>
        <w:t xml:space="preserve"> территориального управления он выбрал всю вышеуказанную сеть в свою лодку, в сети находилась им незаконно выловленная рыба 10 особей: 7 особей рыбы стерлядь в живом виде, 1 особь рыбы язи и 2 особи ры</w:t>
      </w:r>
      <w:r w:rsidRPr="002E257A" w:rsidR="002320E6">
        <w:rPr>
          <w:sz w:val="28"/>
          <w:szCs w:val="28"/>
          <w:lang w:val="ru-RU"/>
        </w:rPr>
        <w:t>бы плотвы сибирской. После чего</w:t>
      </w:r>
      <w:r w:rsidRPr="002E257A">
        <w:rPr>
          <w:sz w:val="28"/>
          <w:szCs w:val="28"/>
          <w:lang w:val="ru-RU"/>
        </w:rPr>
        <w:t xml:space="preserve"> 25.05.2023 года около 23 часов 25 минут сотрудниками </w:t>
      </w:r>
      <w:r w:rsidRPr="002E257A">
        <w:rPr>
          <w:sz w:val="28"/>
          <w:szCs w:val="28"/>
          <w:lang w:val="ru-RU"/>
        </w:rPr>
        <w:t>Нижнеобского</w:t>
      </w:r>
      <w:r w:rsidRPr="002E257A">
        <w:rPr>
          <w:sz w:val="28"/>
          <w:szCs w:val="28"/>
          <w:lang w:val="ru-RU"/>
        </w:rPr>
        <w:t xml:space="preserve"> территориального управления  были составлены протокол об административном правонарушении в отношении него за незаконный вылов рыбы, далее лодка «</w:t>
      </w:r>
      <w:r w:rsidR="002E257A">
        <w:rPr>
          <w:sz w:val="28"/>
          <w:szCs w:val="28"/>
          <w:lang w:val="ru-RU"/>
        </w:rPr>
        <w:t>*</w:t>
      </w:r>
      <w:r w:rsidRPr="002E257A">
        <w:rPr>
          <w:sz w:val="28"/>
          <w:szCs w:val="28"/>
          <w:lang w:val="ru-RU"/>
        </w:rPr>
        <w:t>» с мотором «</w:t>
      </w:r>
      <w:r w:rsidR="002E257A">
        <w:rPr>
          <w:sz w:val="28"/>
          <w:szCs w:val="28"/>
          <w:lang w:val="ru-RU"/>
        </w:rPr>
        <w:t>*</w:t>
      </w:r>
      <w:r w:rsidRPr="002E257A">
        <w:rPr>
          <w:sz w:val="28"/>
          <w:szCs w:val="28"/>
          <w:lang w:val="ru-RU"/>
        </w:rPr>
        <w:t>» у него были изъяты и переданы ему под расписку на хранение, далее изъяты: ящик пластиковый зелено – син</w:t>
      </w:r>
      <w:r w:rsidRPr="002E257A" w:rsidR="002320E6">
        <w:rPr>
          <w:sz w:val="28"/>
          <w:szCs w:val="28"/>
          <w:lang w:val="ru-RU"/>
        </w:rPr>
        <w:t>его цвета с вышеуказанной сетью</w:t>
      </w:r>
      <w:r w:rsidRPr="002E257A">
        <w:rPr>
          <w:sz w:val="28"/>
          <w:szCs w:val="28"/>
          <w:lang w:val="ru-RU"/>
        </w:rPr>
        <w:t xml:space="preserve"> и три особи рыбы (1 особь язя и 2 особи плотвы сибирской) в снулом виде, а 7 особей рыбы стерлядь в живом виде по акту в его присутствии были выпущены в воду протоки </w:t>
      </w:r>
      <w:r w:rsidRPr="002E257A">
        <w:rPr>
          <w:sz w:val="28"/>
          <w:szCs w:val="28"/>
          <w:lang w:val="ru-RU"/>
        </w:rPr>
        <w:t>Ендырская</w:t>
      </w:r>
      <w:r w:rsidRPr="002E257A">
        <w:rPr>
          <w:sz w:val="28"/>
          <w:szCs w:val="28"/>
          <w:lang w:val="ru-RU"/>
        </w:rPr>
        <w:t xml:space="preserve"> н</w:t>
      </w:r>
      <w:r w:rsidRPr="002E257A" w:rsidR="002320E6">
        <w:rPr>
          <w:sz w:val="28"/>
          <w:szCs w:val="28"/>
          <w:lang w:val="ru-RU"/>
        </w:rPr>
        <w:t>а указанном участке. В протоколе</w:t>
      </w:r>
      <w:r w:rsidRPr="002E257A">
        <w:rPr>
          <w:sz w:val="28"/>
          <w:szCs w:val="28"/>
          <w:lang w:val="ru-RU"/>
        </w:rPr>
        <w:t xml:space="preserve"> об административном правонарушении, протокол</w:t>
      </w:r>
      <w:r w:rsidRPr="002E257A" w:rsidR="002320E6">
        <w:rPr>
          <w:sz w:val="28"/>
          <w:szCs w:val="28"/>
          <w:lang w:val="ru-RU"/>
        </w:rPr>
        <w:t>е изъятия, а так</w:t>
      </w:r>
      <w:r w:rsidRPr="002E257A">
        <w:rPr>
          <w:sz w:val="28"/>
          <w:szCs w:val="28"/>
          <w:lang w:val="ru-RU"/>
        </w:rPr>
        <w:t>же с его участием была составлена план-схема места совершения им правонарушения, в которые были внесены координаты места его задержания.</w:t>
      </w:r>
    </w:p>
    <w:p w:rsidR="004B4806" w:rsidRPr="002E257A" w:rsidP="006B79BF">
      <w:pPr>
        <w:pStyle w:val="Standard"/>
        <w:jc w:val="both"/>
        <w:rPr>
          <w:rFonts w:cs="Times New Roman"/>
          <w:sz w:val="28"/>
          <w:szCs w:val="28"/>
          <w:lang w:val="ru-RU"/>
        </w:rPr>
      </w:pPr>
      <w:r w:rsidRPr="002E257A">
        <w:rPr>
          <w:sz w:val="28"/>
          <w:szCs w:val="28"/>
          <w:lang w:val="ru-RU"/>
        </w:rPr>
        <w:t xml:space="preserve">      </w:t>
      </w:r>
      <w:r w:rsidRPr="002E257A">
        <w:rPr>
          <w:sz w:val="28"/>
          <w:szCs w:val="28"/>
          <w:lang w:val="ru-RU"/>
        </w:rPr>
        <w:tab/>
        <w:t xml:space="preserve">Вину в совершении преступления, предусмотренного по </w:t>
      </w:r>
      <w:r w:rsidRPr="002E257A">
        <w:rPr>
          <w:sz w:val="28"/>
          <w:szCs w:val="28"/>
          <w:lang w:val="ru-RU"/>
        </w:rPr>
        <w:t>п.п</w:t>
      </w:r>
      <w:r w:rsidRPr="002E257A">
        <w:rPr>
          <w:sz w:val="28"/>
          <w:szCs w:val="28"/>
          <w:lang w:val="ru-RU"/>
        </w:rPr>
        <w:t>. «</w:t>
      </w:r>
      <w:r w:rsidRPr="002E257A">
        <w:rPr>
          <w:sz w:val="28"/>
          <w:szCs w:val="28"/>
          <w:lang w:val="ru-RU"/>
        </w:rPr>
        <w:t>б,в</w:t>
      </w:r>
      <w:r w:rsidRPr="002E257A">
        <w:rPr>
          <w:sz w:val="28"/>
          <w:szCs w:val="28"/>
          <w:lang w:val="ru-RU"/>
        </w:rPr>
        <w:t>» ч. 1 ст. 256 УК РФ</w:t>
      </w:r>
      <w:r w:rsidRPr="002E257A" w:rsidR="002320E6">
        <w:rPr>
          <w:sz w:val="28"/>
          <w:szCs w:val="28"/>
          <w:lang w:val="ru-RU"/>
        </w:rPr>
        <w:t>,</w:t>
      </w:r>
      <w:r w:rsidRPr="002E257A">
        <w:rPr>
          <w:sz w:val="28"/>
          <w:szCs w:val="28"/>
          <w:lang w:val="ru-RU"/>
        </w:rPr>
        <w:t xml:space="preserve"> он признал полностью, раскаивается, ущерб возместит в ближайшее время </w:t>
      </w:r>
      <w:r w:rsidRPr="002E257A">
        <w:rPr>
          <w:rFonts w:cs="Times New Roman"/>
          <w:sz w:val="28"/>
          <w:szCs w:val="28"/>
          <w:lang w:val="ru-RU"/>
        </w:rPr>
        <w:t>(т.1 л.д.161-164</w:t>
      </w:r>
      <w:r w:rsidRPr="002E257A" w:rsidR="002320E6">
        <w:rPr>
          <w:rFonts w:cs="Times New Roman"/>
          <w:sz w:val="28"/>
          <w:szCs w:val="28"/>
          <w:lang w:val="ru-RU"/>
        </w:rPr>
        <w:t>).</w:t>
      </w:r>
      <w:r w:rsidRPr="002E257A">
        <w:rPr>
          <w:rFonts w:cs="Times New Roman"/>
          <w:sz w:val="28"/>
          <w:szCs w:val="28"/>
          <w:lang w:val="ru-RU"/>
        </w:rPr>
        <w:t xml:space="preserve"> </w:t>
      </w:r>
    </w:p>
    <w:p w:rsidR="006B79BF" w:rsidRPr="002E257A" w:rsidP="006B79BF">
      <w:pPr>
        <w:pStyle w:val="Standard"/>
        <w:suppressAutoHyphens w:val="0"/>
        <w:jc w:val="both"/>
        <w:rPr>
          <w:sz w:val="28"/>
          <w:szCs w:val="28"/>
          <w:lang w:val="ru-RU"/>
        </w:rPr>
      </w:pPr>
      <w:r w:rsidRPr="002E257A">
        <w:rPr>
          <w:rFonts w:cs="Times New Roman"/>
          <w:sz w:val="28"/>
          <w:szCs w:val="28"/>
          <w:lang w:val="ru-RU"/>
        </w:rPr>
        <w:tab/>
      </w:r>
      <w:r w:rsidRPr="002E257A">
        <w:rPr>
          <w:rFonts w:cs="Times New Roman"/>
          <w:color w:val="000000"/>
          <w:sz w:val="28"/>
          <w:szCs w:val="28"/>
          <w:lang w:val="ru-RU" w:bidi="ru-RU"/>
        </w:rPr>
        <w:t xml:space="preserve">Оглашены дополнительные показания </w:t>
      </w:r>
      <w:r w:rsidRPr="002E257A">
        <w:rPr>
          <w:rFonts w:cs="Times New Roman"/>
          <w:color w:val="000000"/>
          <w:sz w:val="28"/>
          <w:szCs w:val="28"/>
          <w:lang w:val="ru-RU" w:bidi="ru-RU"/>
        </w:rPr>
        <w:t>Простокишина</w:t>
      </w:r>
      <w:r w:rsidRPr="002E257A">
        <w:rPr>
          <w:rFonts w:cs="Times New Roman"/>
          <w:color w:val="000000"/>
          <w:sz w:val="28"/>
          <w:szCs w:val="28"/>
          <w:lang w:val="ru-RU" w:bidi="ru-RU"/>
        </w:rPr>
        <w:t xml:space="preserve"> А.А. в порядке ст.276 УПК РФ</w:t>
      </w:r>
      <w:r w:rsidRPr="002E257A" w:rsidR="002320E6">
        <w:rPr>
          <w:rFonts w:cs="Times New Roman"/>
          <w:color w:val="000000"/>
          <w:sz w:val="28"/>
          <w:szCs w:val="28"/>
          <w:lang w:val="ru-RU" w:bidi="ru-RU"/>
        </w:rPr>
        <w:t>.</w:t>
      </w:r>
      <w:r w:rsidRPr="002E257A">
        <w:rPr>
          <w:rFonts w:cs="Times New Roman"/>
          <w:color w:val="000000"/>
          <w:sz w:val="28"/>
          <w:szCs w:val="28"/>
          <w:lang w:val="ru-RU" w:bidi="ru-RU"/>
        </w:rPr>
        <w:t xml:space="preserve"> </w:t>
      </w:r>
      <w:r w:rsidRPr="002E257A" w:rsidR="002320E6">
        <w:rPr>
          <w:sz w:val="28"/>
          <w:szCs w:val="28"/>
          <w:lang w:val="ru-RU" w:eastAsia="ru-RU"/>
        </w:rPr>
        <w:t>Л</w:t>
      </w:r>
      <w:r w:rsidRPr="002E257A">
        <w:rPr>
          <w:sz w:val="28"/>
          <w:szCs w:val="28"/>
          <w:lang w:val="ru-RU" w:eastAsia="ru-RU"/>
        </w:rPr>
        <w:t>одку «</w:t>
      </w:r>
      <w:r w:rsidR="002E257A">
        <w:rPr>
          <w:sz w:val="28"/>
          <w:szCs w:val="28"/>
          <w:lang w:val="ru-RU" w:eastAsia="ru-RU"/>
        </w:rPr>
        <w:t>*</w:t>
      </w:r>
      <w:r w:rsidRPr="002E257A">
        <w:rPr>
          <w:sz w:val="28"/>
          <w:szCs w:val="28"/>
          <w:lang w:val="ru-RU" w:eastAsia="ru-RU"/>
        </w:rPr>
        <w:t>» с мотором «</w:t>
      </w:r>
      <w:r w:rsidR="002E257A">
        <w:rPr>
          <w:sz w:val="28"/>
          <w:szCs w:val="28"/>
          <w:lang w:val="ru-RU" w:eastAsia="ru-RU"/>
        </w:rPr>
        <w:t>*</w:t>
      </w:r>
      <w:r w:rsidRPr="002E257A">
        <w:rPr>
          <w:sz w:val="28"/>
          <w:szCs w:val="28"/>
          <w:lang w:val="ru-RU" w:eastAsia="ru-RU"/>
        </w:rPr>
        <w:t xml:space="preserve">», на которой 25.05.2023 года он был задержан на протоке </w:t>
      </w:r>
      <w:r w:rsidRPr="002E257A">
        <w:rPr>
          <w:sz w:val="28"/>
          <w:szCs w:val="28"/>
          <w:lang w:val="ru-RU" w:eastAsia="ru-RU"/>
        </w:rPr>
        <w:t>Ендырская</w:t>
      </w:r>
      <w:r w:rsidRPr="002E257A">
        <w:rPr>
          <w:sz w:val="28"/>
          <w:szCs w:val="28"/>
          <w:lang w:val="ru-RU" w:eastAsia="ru-RU"/>
        </w:rPr>
        <w:t xml:space="preserve"> акватории реки Обь Ханты – Мансийского района ХМАО-Югры при вылове вышеуказанной рыбы, арестованные государственным инспектором отдела контроля по ХМАО-Югре М. и переданные ему на хранение, он предоставить не может, по независящим от него обстоятельствам,  так как в период с 12.06.2023 года по 19.06.2023 года, точное время ему неизвестно, из-за непогоды, и отсутствия герметичности корпуса, указанная лодка «</w:t>
      </w:r>
      <w:r w:rsidR="002E257A">
        <w:rPr>
          <w:sz w:val="28"/>
          <w:szCs w:val="28"/>
          <w:lang w:val="ru-RU" w:eastAsia="ru-RU"/>
        </w:rPr>
        <w:t>*</w:t>
      </w:r>
      <w:r w:rsidRPr="002E257A">
        <w:rPr>
          <w:sz w:val="28"/>
          <w:szCs w:val="28"/>
          <w:lang w:val="ru-RU" w:eastAsia="ru-RU"/>
        </w:rPr>
        <w:t>» с мотором «</w:t>
      </w:r>
      <w:r w:rsidR="002E257A">
        <w:rPr>
          <w:sz w:val="28"/>
          <w:szCs w:val="28"/>
          <w:lang w:val="ru-RU" w:eastAsia="ru-RU"/>
        </w:rPr>
        <w:t>*</w:t>
      </w:r>
      <w:r w:rsidRPr="002E257A">
        <w:rPr>
          <w:sz w:val="28"/>
          <w:szCs w:val="28"/>
          <w:lang w:val="ru-RU" w:eastAsia="ru-RU"/>
        </w:rPr>
        <w:t xml:space="preserve">», затонула в протоке Горная  в районе д. </w:t>
      </w:r>
      <w:r w:rsidRPr="002E257A">
        <w:rPr>
          <w:sz w:val="28"/>
          <w:szCs w:val="28"/>
          <w:lang w:val="ru-RU" w:eastAsia="ru-RU"/>
        </w:rPr>
        <w:t>Ягурьях</w:t>
      </w:r>
      <w:r w:rsidRPr="002E257A">
        <w:rPr>
          <w:sz w:val="28"/>
          <w:szCs w:val="28"/>
          <w:lang w:val="ru-RU" w:eastAsia="ru-RU"/>
        </w:rPr>
        <w:t xml:space="preserve"> Ханты – Мансийского района. Примерно в 2013 году данная лодка с мотором им была приобретена с рук, у кого</w:t>
      </w:r>
      <w:r w:rsidRPr="002E257A" w:rsidR="002320E6">
        <w:rPr>
          <w:sz w:val="28"/>
          <w:szCs w:val="28"/>
          <w:lang w:val="ru-RU" w:eastAsia="ru-RU"/>
        </w:rPr>
        <w:t>,</w:t>
      </w:r>
      <w:r w:rsidRPr="002E257A">
        <w:rPr>
          <w:sz w:val="28"/>
          <w:szCs w:val="28"/>
          <w:lang w:val="ru-RU" w:eastAsia="ru-RU"/>
        </w:rPr>
        <w:t xml:space="preserve"> уже не помнит по прошествии времени, документы на них не сохранились, на учет в ГИМС не ставил.</w:t>
      </w:r>
    </w:p>
    <w:p w:rsidR="006B79BF" w:rsidRPr="002E257A" w:rsidP="006B79BF">
      <w:pPr>
        <w:pStyle w:val="Standard"/>
        <w:suppressAutoHyphens w:val="0"/>
        <w:jc w:val="both"/>
        <w:rPr>
          <w:sz w:val="28"/>
          <w:szCs w:val="28"/>
          <w:lang w:val="ru-RU"/>
        </w:rPr>
      </w:pPr>
      <w:r w:rsidRPr="002E257A">
        <w:rPr>
          <w:sz w:val="28"/>
          <w:szCs w:val="28"/>
          <w:lang w:val="ru-RU" w:eastAsia="ru-RU"/>
        </w:rPr>
        <w:t xml:space="preserve">        </w:t>
      </w:r>
      <w:r w:rsidRPr="002E257A">
        <w:rPr>
          <w:sz w:val="28"/>
          <w:szCs w:val="28"/>
          <w:lang w:val="ru-RU" w:eastAsia="ru-RU"/>
        </w:rPr>
        <w:tab/>
        <w:t xml:space="preserve">02.08.2023 года причиненный им ущерб водным биологическим ресурсам </w:t>
      </w:r>
      <w:r w:rsidRPr="002E257A">
        <w:rPr>
          <w:sz w:val="28"/>
          <w:szCs w:val="28"/>
          <w:lang w:val="ru-RU" w:eastAsia="ru-RU"/>
        </w:rPr>
        <w:t>Российской Федерации в размере 66008,00 рублей возмещен в полном объеме.</w:t>
      </w:r>
    </w:p>
    <w:p w:rsidR="006B79BF" w:rsidRPr="002E257A" w:rsidP="006B79BF">
      <w:pPr>
        <w:pStyle w:val="Standard"/>
        <w:jc w:val="both"/>
        <w:rPr>
          <w:sz w:val="28"/>
          <w:szCs w:val="28"/>
          <w:lang w:val="ru-RU"/>
        </w:rPr>
      </w:pPr>
      <w:r w:rsidRPr="002E257A">
        <w:rPr>
          <w:sz w:val="28"/>
          <w:szCs w:val="28"/>
          <w:lang w:val="ru-RU" w:eastAsia="ru-RU"/>
        </w:rPr>
        <w:t xml:space="preserve">      </w:t>
      </w:r>
      <w:r w:rsidRPr="002E257A">
        <w:rPr>
          <w:sz w:val="28"/>
          <w:szCs w:val="28"/>
          <w:lang w:val="ru-RU" w:eastAsia="ru-RU"/>
        </w:rPr>
        <w:tab/>
        <w:t xml:space="preserve">Вину в совершении преступления, предусмотренного по </w:t>
      </w:r>
      <w:r w:rsidRPr="002E257A">
        <w:rPr>
          <w:sz w:val="28"/>
          <w:szCs w:val="28"/>
          <w:lang w:val="ru-RU" w:eastAsia="ru-RU"/>
        </w:rPr>
        <w:t>п.п</w:t>
      </w:r>
      <w:r w:rsidRPr="002E257A">
        <w:rPr>
          <w:sz w:val="28"/>
          <w:szCs w:val="28"/>
          <w:lang w:val="ru-RU" w:eastAsia="ru-RU"/>
        </w:rPr>
        <w:t>. «б, в» ч. 1 ст. 256 УК РФ</w:t>
      </w:r>
      <w:r w:rsidRPr="002E257A" w:rsidR="002320E6">
        <w:rPr>
          <w:sz w:val="28"/>
          <w:szCs w:val="28"/>
          <w:lang w:val="ru-RU" w:eastAsia="ru-RU"/>
        </w:rPr>
        <w:t>,</w:t>
      </w:r>
      <w:r w:rsidRPr="002E257A">
        <w:rPr>
          <w:sz w:val="28"/>
          <w:szCs w:val="28"/>
          <w:lang w:val="ru-RU" w:eastAsia="ru-RU"/>
        </w:rPr>
        <w:t xml:space="preserve"> - незаконная добыча (вылов) водных биологических ресурсов, совершенные с применением других запрещенных орудий и способов массового истребления водных биологических ресурсов, в местах нереста или на миграционных путях к ним, он признал полностью, раскаивается, против рассмотрения данного уголовного дела в суде в особом порядке не возражал</w:t>
      </w:r>
      <w:r w:rsidRPr="002E257A" w:rsidR="002D5258">
        <w:rPr>
          <w:sz w:val="28"/>
          <w:szCs w:val="28"/>
          <w:lang w:val="ru-RU" w:eastAsia="ru-RU"/>
        </w:rPr>
        <w:t xml:space="preserve"> (т.1 л.д.171-174).</w:t>
      </w:r>
      <w:r w:rsidRPr="002E257A">
        <w:rPr>
          <w:sz w:val="28"/>
          <w:szCs w:val="28"/>
          <w:lang w:val="ru-RU" w:eastAsia="ru-RU"/>
        </w:rPr>
        <w:t xml:space="preserve">                                                 </w:t>
      </w:r>
    </w:p>
    <w:p w:rsidR="004B4806" w:rsidRPr="002E257A" w:rsidP="006B79BF">
      <w:pPr>
        <w:pStyle w:val="BodyText"/>
        <w:spacing w:after="0" w:line="240" w:lineRule="auto"/>
        <w:ind w:firstLine="709"/>
        <w:jc w:val="both"/>
        <w:rPr>
          <w:color w:val="000000"/>
          <w:sz w:val="28"/>
          <w:szCs w:val="28"/>
          <w:lang w:bidi="ru-RU"/>
        </w:rPr>
      </w:pPr>
      <w:r w:rsidRPr="002E257A">
        <w:rPr>
          <w:color w:val="000000"/>
          <w:sz w:val="28"/>
          <w:szCs w:val="28"/>
          <w:lang w:bidi="ru-RU"/>
        </w:rPr>
        <w:t xml:space="preserve">Помимо признания </w:t>
      </w:r>
      <w:r w:rsidRPr="002E257A" w:rsidR="006B79BF">
        <w:rPr>
          <w:color w:val="000000"/>
          <w:sz w:val="28"/>
          <w:szCs w:val="28"/>
          <w:lang w:bidi="ru-RU"/>
        </w:rPr>
        <w:t>Простокишиным</w:t>
      </w:r>
      <w:r w:rsidRPr="002E257A" w:rsidR="006B79BF">
        <w:rPr>
          <w:color w:val="000000"/>
          <w:sz w:val="28"/>
          <w:szCs w:val="28"/>
          <w:lang w:bidi="ru-RU"/>
        </w:rPr>
        <w:t xml:space="preserve"> А.А.</w:t>
      </w:r>
      <w:r w:rsidRPr="002E257A">
        <w:rPr>
          <w:color w:val="000000"/>
          <w:sz w:val="28"/>
          <w:szCs w:val="28"/>
          <w:lang w:bidi="ru-RU"/>
        </w:rPr>
        <w:t xml:space="preserve"> своей вины, его виновность в содеянном подтверждается совокупностью исследованных в судебном заседании доказательств.</w:t>
      </w:r>
    </w:p>
    <w:p w:rsidR="00377B1F" w:rsidRPr="002E257A" w:rsidP="00377B1F">
      <w:pPr>
        <w:pStyle w:val="Standard"/>
        <w:ind w:firstLine="709"/>
        <w:jc w:val="both"/>
        <w:rPr>
          <w:sz w:val="28"/>
          <w:szCs w:val="28"/>
          <w:lang w:val="ru-RU"/>
        </w:rPr>
      </w:pPr>
      <w:r w:rsidRPr="002E257A">
        <w:rPr>
          <w:rStyle w:val="cef1edeee2edeee9f2e5eaf1f22"/>
          <w:rFonts w:eastAsia="Andale Sans UI"/>
          <w:color w:val="000000"/>
          <w:sz w:val="28"/>
          <w:szCs w:val="28"/>
          <w:lang w:val="ru-RU" w:bidi="ru-RU"/>
        </w:rPr>
        <w:t>- п</w:t>
      </w:r>
      <w:r w:rsidRPr="002E257A">
        <w:rPr>
          <w:rStyle w:val="cef1edeee2edeee9f2e5eaf1f22"/>
          <w:rFonts w:eastAsia="Liberation Serif;Times New Roma"/>
          <w:color w:val="000000"/>
          <w:sz w:val="28"/>
          <w:szCs w:val="28"/>
          <w:lang w:val="ru-RU" w:bidi="ru-RU"/>
        </w:rPr>
        <w:t xml:space="preserve">о ходатайству стороны обвинения, </w:t>
      </w:r>
      <w:r w:rsidRPr="002E257A">
        <w:rPr>
          <w:rStyle w:val="cef1edeee2edeee9f2e5eaf1f22"/>
          <w:rFonts w:eastAsia="Liberation Serif;Times New Roma"/>
          <w:color w:val="000000"/>
          <w:sz w:val="28"/>
          <w:szCs w:val="28"/>
          <w:lang w:val="ru-RU" w:bidi="ru-RU"/>
        </w:rPr>
        <w:t xml:space="preserve">в соответствии со ст.281 УПК РФ, </w:t>
      </w:r>
      <w:r w:rsidRPr="002E257A">
        <w:rPr>
          <w:rStyle w:val="cef1edeee2edeee9f2e5eaf1f22"/>
          <w:rFonts w:eastAsia="Liberation Serif;Times New Roma"/>
          <w:color w:val="000000"/>
          <w:sz w:val="28"/>
          <w:szCs w:val="28"/>
          <w:lang w:val="ru-RU" w:bidi="ru-RU"/>
        </w:rPr>
        <w:t>оглашены показания представи</w:t>
      </w:r>
      <w:r w:rsidRPr="002E257A">
        <w:rPr>
          <w:rStyle w:val="cef1edeee2edeee9f2e5eaf1f22"/>
          <w:rFonts w:eastAsia="Liberation Serif;Times New Roma"/>
          <w:color w:val="000000"/>
          <w:sz w:val="28"/>
          <w:szCs w:val="28"/>
          <w:lang w:val="ru-RU" w:bidi="ru-RU"/>
        </w:rPr>
        <w:t>теля потерпевшего В.</w:t>
      </w:r>
      <w:r w:rsidRPr="002E257A">
        <w:rPr>
          <w:rStyle w:val="cef1edeee2edeee9f2e5eaf1f22"/>
          <w:rFonts w:eastAsia="Liberation Serif;Times New Roma"/>
          <w:color w:val="000000"/>
          <w:sz w:val="28"/>
          <w:szCs w:val="28"/>
          <w:lang w:val="ru-RU" w:bidi="ru-RU"/>
        </w:rPr>
        <w:t>, из которых следует, что</w:t>
      </w:r>
      <w:r w:rsidRPr="002E257A">
        <w:rPr>
          <w:rStyle w:val="cef1edeee2edeee9f2e5eaf1f22"/>
          <w:rFonts w:eastAsia="Liberation Serif;Times New Roma"/>
          <w:color w:val="000000"/>
          <w:sz w:val="28"/>
          <w:szCs w:val="28"/>
          <w:lang w:val="ru-RU" w:bidi="ru-RU"/>
        </w:rPr>
        <w:t xml:space="preserve"> </w:t>
      </w:r>
      <w:r w:rsidRPr="002E257A">
        <w:rPr>
          <w:sz w:val="28"/>
          <w:szCs w:val="28"/>
          <w:lang w:val="ru-RU"/>
        </w:rPr>
        <w:t xml:space="preserve">работает в должности старшего государственного инспектора </w:t>
      </w:r>
      <w:r w:rsidRPr="002E257A">
        <w:rPr>
          <w:bCs/>
          <w:sz w:val="28"/>
          <w:szCs w:val="28"/>
          <w:lang w:val="ru-RU"/>
        </w:rPr>
        <w:t xml:space="preserve">отдела </w:t>
      </w:r>
      <w:r w:rsidRPr="002E257A">
        <w:rPr>
          <w:sz w:val="28"/>
          <w:szCs w:val="28"/>
          <w:lang w:val="ru-RU"/>
        </w:rPr>
        <w:t xml:space="preserve">государственного контроля, надзора, охраны водных биологических ресурсов и среды их обитания по Ханты-Мансийскому автономному округу – Югре </w:t>
      </w:r>
      <w:r w:rsidRPr="002E257A">
        <w:rPr>
          <w:sz w:val="28"/>
          <w:szCs w:val="28"/>
          <w:lang w:val="ru-RU"/>
        </w:rPr>
        <w:t>Нижнеобского</w:t>
      </w:r>
      <w:r w:rsidRPr="002E257A">
        <w:rPr>
          <w:sz w:val="28"/>
          <w:szCs w:val="28"/>
          <w:lang w:val="ru-RU"/>
        </w:rPr>
        <w:t xml:space="preserve"> территориального управления Федерального агентства по рыболовству. В его обязанности входит проведение профилактических и рейдовых мероприятий, направленных на профилактику и пресечение фактов браконьерства на водных объектах рек Иртыш и Обь с их притоками на территории ХМАО-Югре. На основании доверенности № 4 от 09.01.2023 года он представляет интересы </w:t>
      </w:r>
      <w:r w:rsidRPr="002E257A">
        <w:rPr>
          <w:bCs/>
          <w:sz w:val="28"/>
          <w:szCs w:val="28"/>
          <w:lang w:val="ru-RU"/>
        </w:rPr>
        <w:t>Нижнеобского</w:t>
      </w:r>
      <w:r w:rsidRPr="002E257A">
        <w:rPr>
          <w:bCs/>
          <w:sz w:val="28"/>
          <w:szCs w:val="28"/>
          <w:lang w:val="ru-RU"/>
        </w:rPr>
        <w:t xml:space="preserve"> территориального управления Федерального агентства по рыболовству, на стадии предварительного расследования по уголовным делам в органах дознания, следствия, суда</w:t>
      </w:r>
      <w:r w:rsidRPr="002E257A">
        <w:rPr>
          <w:sz w:val="28"/>
          <w:szCs w:val="28"/>
          <w:lang w:val="ru-RU"/>
        </w:rPr>
        <w:t>. Так, 25.05.2023 года около 23</w:t>
      </w:r>
      <w:r w:rsidRPr="002E257A" w:rsidR="002320E6">
        <w:rPr>
          <w:sz w:val="28"/>
          <w:szCs w:val="28"/>
          <w:lang w:val="ru-RU"/>
        </w:rPr>
        <w:t xml:space="preserve"> </w:t>
      </w:r>
      <w:r w:rsidRPr="002E257A">
        <w:rPr>
          <w:sz w:val="28"/>
          <w:szCs w:val="28"/>
          <w:lang w:val="ru-RU"/>
        </w:rPr>
        <w:t>часов 30 минут по ме</w:t>
      </w:r>
      <w:r w:rsidRPr="002E257A" w:rsidR="002320E6">
        <w:rPr>
          <w:sz w:val="28"/>
          <w:szCs w:val="28"/>
          <w:lang w:val="ru-RU"/>
        </w:rPr>
        <w:t>стному времени, согласно заданию</w:t>
      </w:r>
      <w:r w:rsidRPr="002E257A">
        <w:rPr>
          <w:sz w:val="28"/>
          <w:szCs w:val="28"/>
          <w:lang w:val="ru-RU"/>
        </w:rPr>
        <w:t xml:space="preserve"> о выездном обследовании, сотрудниками </w:t>
      </w:r>
      <w:r w:rsidRPr="002E257A">
        <w:rPr>
          <w:bCs/>
          <w:sz w:val="28"/>
          <w:szCs w:val="28"/>
          <w:lang w:val="ru-RU"/>
        </w:rPr>
        <w:t xml:space="preserve">отдела </w:t>
      </w:r>
      <w:r w:rsidRPr="002E257A">
        <w:rPr>
          <w:sz w:val="28"/>
          <w:szCs w:val="28"/>
          <w:lang w:val="ru-RU"/>
        </w:rPr>
        <w:t xml:space="preserve">государственного контроля, надзора, охраны водных биологических ресурсов и среды их обитания по Ханты-Мансийскому автономному округу – Югре </w:t>
      </w:r>
      <w:r w:rsidRPr="002E257A">
        <w:rPr>
          <w:sz w:val="28"/>
          <w:szCs w:val="28"/>
          <w:lang w:val="ru-RU"/>
        </w:rPr>
        <w:t>Нижнеобского</w:t>
      </w:r>
      <w:r w:rsidRPr="002E257A">
        <w:rPr>
          <w:sz w:val="28"/>
          <w:szCs w:val="28"/>
          <w:lang w:val="ru-RU"/>
        </w:rPr>
        <w:t xml:space="preserve"> территориального управления Федерального агентства по рыболовству А и М., на служебном водном транспорте, в ходе рейда, в целях профилактики и пресечения фактов браконьерства на реке Обь и ее протоках, в том числе на протоке </w:t>
      </w:r>
      <w:r w:rsidRPr="002E257A">
        <w:rPr>
          <w:sz w:val="28"/>
          <w:szCs w:val="28"/>
          <w:lang w:val="ru-RU"/>
        </w:rPr>
        <w:t>Ендырская</w:t>
      </w:r>
      <w:r w:rsidRPr="002E257A">
        <w:rPr>
          <w:sz w:val="28"/>
          <w:szCs w:val="28"/>
          <w:lang w:val="ru-RU"/>
        </w:rPr>
        <w:t xml:space="preserve">  реки Обь Октябрьского района ХМАО – Югры была задержана лодка «</w:t>
      </w:r>
      <w:r w:rsidR="002E257A">
        <w:rPr>
          <w:sz w:val="28"/>
          <w:szCs w:val="28"/>
          <w:lang w:val="ru-RU"/>
        </w:rPr>
        <w:t>*</w:t>
      </w:r>
      <w:r w:rsidRPr="002E257A">
        <w:rPr>
          <w:sz w:val="28"/>
          <w:szCs w:val="28"/>
          <w:lang w:val="ru-RU"/>
        </w:rPr>
        <w:t>» с подвесным лодочным мотором «</w:t>
      </w:r>
      <w:r w:rsidR="002E257A">
        <w:rPr>
          <w:sz w:val="28"/>
          <w:szCs w:val="28"/>
          <w:lang w:val="ru-RU"/>
        </w:rPr>
        <w:t>*</w:t>
      </w:r>
      <w:r w:rsidRPr="002E257A">
        <w:rPr>
          <w:sz w:val="28"/>
          <w:szCs w:val="28"/>
          <w:lang w:val="ru-RU"/>
        </w:rPr>
        <w:t xml:space="preserve">» под управлением мужчины, представившегося </w:t>
      </w:r>
      <w:r w:rsidRPr="002E257A">
        <w:rPr>
          <w:sz w:val="28"/>
          <w:szCs w:val="28"/>
          <w:lang w:val="ru-RU"/>
        </w:rPr>
        <w:t>Простокишиным</w:t>
      </w:r>
      <w:r w:rsidRPr="002E257A">
        <w:rPr>
          <w:sz w:val="28"/>
          <w:szCs w:val="28"/>
          <w:lang w:val="ru-RU"/>
        </w:rPr>
        <w:t xml:space="preserve"> А.А., который на момент задержания выбирал в указанную лодку сеть из лески (основное полотно) ячей 35 мм., с двухсторонним ряжем из капроновой нити  ячеей 19 см, длиной сети 65 м., высотой 134 см по боковым стенкам сети, в которой на момент его задержания находилось 10 особей рыбы: 7 особи рыбы стерлядь, которая по акту в живом вид</w:t>
      </w:r>
      <w:r w:rsidRPr="002E257A" w:rsidR="002320E6">
        <w:rPr>
          <w:sz w:val="28"/>
          <w:szCs w:val="28"/>
          <w:lang w:val="ru-RU"/>
        </w:rPr>
        <w:t>е была выпущена в водоем, а так</w:t>
      </w:r>
      <w:r w:rsidRPr="002E257A">
        <w:rPr>
          <w:sz w:val="28"/>
          <w:szCs w:val="28"/>
          <w:lang w:val="ru-RU"/>
        </w:rPr>
        <w:t xml:space="preserve">же 2 особи плотва, 1 особь рыбы язь. В соответствии с таксами, утвержденными постановлением Правительства Российской Федерации № 1321 от 03.11.2018 года «Об утверждении такс для исчисления размера ущерба, причиненного водным биологическим ресурсам» (далее Постановление): 1 особь рыбы язь по цене за одну 500 рублей 00 рублей + 100 процентов таксы за экземпляр </w:t>
      </w:r>
      <w:r w:rsidRPr="002E257A">
        <w:rPr>
          <w:bCs/>
          <w:sz w:val="28"/>
          <w:szCs w:val="28"/>
          <w:lang w:val="ru-RU"/>
        </w:rPr>
        <w:t>согласно пункта 1 Примечания к данному Постановлению</w:t>
      </w:r>
      <w:r w:rsidRPr="002E257A">
        <w:rPr>
          <w:sz w:val="28"/>
          <w:szCs w:val="28"/>
          <w:lang w:val="ru-RU"/>
        </w:rPr>
        <w:t xml:space="preserve">, на сумму 1000,00 рублей; 2 особи  рыбы плотва сибирская по цене за одну 250 рублей 00 рублей + 100 процентов таксы за экземпляр </w:t>
      </w:r>
      <w:r w:rsidRPr="002E257A">
        <w:rPr>
          <w:bCs/>
          <w:sz w:val="28"/>
          <w:szCs w:val="28"/>
          <w:lang w:val="ru-RU"/>
        </w:rPr>
        <w:t>согласно пункта 1 Примечания к данному Постановлению</w:t>
      </w:r>
      <w:r w:rsidRPr="002E257A">
        <w:rPr>
          <w:sz w:val="28"/>
          <w:szCs w:val="28"/>
          <w:lang w:val="ru-RU"/>
        </w:rPr>
        <w:t xml:space="preserve">, </w:t>
      </w:r>
      <w:r w:rsidRPr="002E257A">
        <w:rPr>
          <w:sz w:val="28"/>
          <w:szCs w:val="28"/>
          <w:lang w:val="ru-RU"/>
        </w:rPr>
        <w:t xml:space="preserve">всего за 2 особи на сумму 1000,00 рублей; 7 особей рыбы стерлядь по цене за одну 4572 рублей 00 рублей + 100 процентов таксы за экземпляр </w:t>
      </w:r>
      <w:r w:rsidRPr="002E257A">
        <w:rPr>
          <w:bCs/>
          <w:sz w:val="28"/>
          <w:szCs w:val="28"/>
          <w:lang w:val="ru-RU"/>
        </w:rPr>
        <w:t>согласно пункта 1 Примечания к данному Постановлению</w:t>
      </w:r>
      <w:r w:rsidRPr="002E257A">
        <w:rPr>
          <w:sz w:val="28"/>
          <w:szCs w:val="28"/>
          <w:lang w:val="ru-RU"/>
        </w:rPr>
        <w:t>, всего за 7 особей на сумму 64008,00 рублей, всего на общую сумму 66008,00 рублей.</w:t>
      </w:r>
    </w:p>
    <w:p w:rsidR="00377B1F" w:rsidRPr="002E257A" w:rsidP="00377B1F">
      <w:pPr>
        <w:pStyle w:val="Standard"/>
        <w:jc w:val="both"/>
        <w:rPr>
          <w:sz w:val="28"/>
          <w:szCs w:val="28"/>
          <w:lang w:val="ru-RU"/>
        </w:rPr>
      </w:pPr>
      <w:r w:rsidRPr="002E257A">
        <w:rPr>
          <w:sz w:val="28"/>
          <w:szCs w:val="28"/>
          <w:lang w:val="ru-RU"/>
        </w:rPr>
        <w:t xml:space="preserve">         </w:t>
      </w:r>
      <w:r w:rsidRPr="002E257A">
        <w:rPr>
          <w:sz w:val="28"/>
          <w:szCs w:val="28"/>
          <w:lang w:val="ru-RU"/>
        </w:rPr>
        <w:tab/>
      </w:r>
      <w:r w:rsidRPr="002E257A">
        <w:rPr>
          <w:sz w:val="28"/>
          <w:szCs w:val="28"/>
          <w:lang w:val="ru-RU"/>
        </w:rPr>
        <w:t>Простокишин</w:t>
      </w:r>
      <w:r w:rsidRPr="002E257A">
        <w:rPr>
          <w:sz w:val="28"/>
          <w:szCs w:val="28"/>
          <w:lang w:val="ru-RU"/>
        </w:rPr>
        <w:t xml:space="preserve"> А.А., в нарушение п. 2, п. 10, п. 11, п. 15.2, п. 15.4.9, п. 15.5.1, п. 20.1, п. 20.3, п. 35.1, п. 35.1.1, п. 35.1.2,  п. 35.1.3, п. 35.2, п. 36.5 Правил рыболовства для Западно-Сибирского </w:t>
      </w:r>
      <w:r w:rsidRPr="002E257A">
        <w:rPr>
          <w:sz w:val="28"/>
          <w:szCs w:val="28"/>
          <w:lang w:val="ru-RU"/>
        </w:rPr>
        <w:t>рыбохозяйственного</w:t>
      </w:r>
      <w:r w:rsidRPr="002E257A">
        <w:rPr>
          <w:sz w:val="28"/>
          <w:szCs w:val="28"/>
          <w:lang w:val="ru-RU"/>
        </w:rPr>
        <w:t xml:space="preserve"> бассейна, утвержденных приказом Министерства сельского хозяйства Российской Федерации от 30.10.2020 № 646 (с изменениями и дополнениями на 08.09.2021 года) (далее по тексту – Правила рыболовства), в период полного запрета от начала </w:t>
      </w:r>
      <w:r w:rsidRPr="002E257A">
        <w:rPr>
          <w:sz w:val="28"/>
          <w:szCs w:val="28"/>
          <w:lang w:val="ru-RU"/>
        </w:rPr>
        <w:t>распаления</w:t>
      </w:r>
      <w:r w:rsidRPr="002E257A">
        <w:rPr>
          <w:sz w:val="28"/>
          <w:szCs w:val="28"/>
          <w:lang w:val="ru-RU"/>
        </w:rPr>
        <w:t xml:space="preserve"> льда (начала появления заберегов) до 31 мая в реках Обь и Иртыш с их притоками  и пойменными системами и от </w:t>
      </w:r>
      <w:r w:rsidRPr="002E257A">
        <w:rPr>
          <w:sz w:val="28"/>
          <w:szCs w:val="28"/>
          <w:lang w:val="ru-RU"/>
        </w:rPr>
        <w:t>распаления</w:t>
      </w:r>
      <w:r w:rsidRPr="002E257A">
        <w:rPr>
          <w:sz w:val="28"/>
          <w:szCs w:val="28"/>
          <w:lang w:val="ru-RU"/>
        </w:rPr>
        <w:t xml:space="preserve"> льда по 15 июля - стерляди, без надлежащего на то разрешения, осуществлял незаконный вылов рыбы в запретные сроки, в который гражданам, в том числе </w:t>
      </w:r>
      <w:r w:rsidRPr="002E257A">
        <w:rPr>
          <w:sz w:val="28"/>
          <w:szCs w:val="28"/>
          <w:lang w:val="ru-RU"/>
        </w:rPr>
        <w:t>Простокишину</w:t>
      </w:r>
      <w:r w:rsidRPr="002E257A">
        <w:rPr>
          <w:sz w:val="28"/>
          <w:szCs w:val="28"/>
          <w:lang w:val="ru-RU"/>
        </w:rPr>
        <w:t xml:space="preserve"> А.А., при любительском рыболовстве запрещается:  </w:t>
      </w:r>
    </w:p>
    <w:p w:rsidR="00377B1F" w:rsidRPr="002E257A" w:rsidP="00377B1F">
      <w:pPr>
        <w:pStyle w:val="Standard"/>
        <w:jc w:val="both"/>
        <w:rPr>
          <w:sz w:val="28"/>
          <w:szCs w:val="28"/>
          <w:lang w:val="ru-RU"/>
        </w:rPr>
      </w:pPr>
      <w:r w:rsidRPr="002E257A">
        <w:rPr>
          <w:sz w:val="28"/>
          <w:szCs w:val="28"/>
          <w:lang w:val="ru-RU"/>
        </w:rPr>
        <w:t xml:space="preserve">     </w:t>
      </w:r>
      <w:r w:rsidRPr="002E257A">
        <w:rPr>
          <w:sz w:val="28"/>
          <w:szCs w:val="28"/>
          <w:lang w:val="ru-RU"/>
        </w:rPr>
        <w:tab/>
        <w:t>- в нарушение пункта 15.2 при осуществлении рыболовства гражданам осуществлять добычу (вылов) водных биоресурсов в запретных и закрытых районах добычи(вылова) и в запретные для добычи (вылова) сроки(периоды);</w:t>
      </w:r>
    </w:p>
    <w:p w:rsidR="00377B1F" w:rsidRPr="002E257A" w:rsidP="00377B1F">
      <w:pPr>
        <w:pStyle w:val="Standard"/>
        <w:jc w:val="both"/>
        <w:rPr>
          <w:sz w:val="28"/>
          <w:szCs w:val="28"/>
          <w:lang w:val="ru-RU"/>
        </w:rPr>
      </w:pPr>
      <w:r w:rsidRPr="002E257A">
        <w:rPr>
          <w:sz w:val="28"/>
          <w:szCs w:val="28"/>
          <w:lang w:val="ru-RU"/>
        </w:rPr>
        <w:t xml:space="preserve">      </w:t>
      </w:r>
      <w:r w:rsidRPr="002E257A">
        <w:rPr>
          <w:sz w:val="28"/>
          <w:szCs w:val="28"/>
          <w:lang w:val="ru-RU"/>
        </w:rPr>
        <w:tab/>
        <w:t xml:space="preserve">- в нарушение пункта 15.4.9 использовать маломерные суда на водных объектах </w:t>
      </w:r>
      <w:r w:rsidRPr="002E257A">
        <w:rPr>
          <w:sz w:val="28"/>
          <w:szCs w:val="28"/>
          <w:lang w:val="ru-RU"/>
        </w:rPr>
        <w:t>рыбохозяйственного</w:t>
      </w:r>
      <w:r w:rsidRPr="002E257A">
        <w:rPr>
          <w:sz w:val="28"/>
          <w:szCs w:val="28"/>
          <w:lang w:val="ru-RU"/>
        </w:rPr>
        <w:t xml:space="preserve"> значения или на участках в запретные сроки (периоды) и в запретных районах (местах) для осуществления рыболовства в периоды нереста, установленные Правилами рыболовства на период нереста, осуществлять добычу (вылов) водных биоресурсов в запретных и закрытых районах добычи(вылова) и в запретные для добычи (вылова) сроки (периоды);</w:t>
      </w:r>
    </w:p>
    <w:p w:rsidR="00377B1F" w:rsidRPr="002E257A" w:rsidP="00377B1F">
      <w:pPr>
        <w:pStyle w:val="Standard"/>
        <w:jc w:val="both"/>
        <w:rPr>
          <w:sz w:val="28"/>
          <w:szCs w:val="28"/>
          <w:lang w:val="ru-RU"/>
        </w:rPr>
      </w:pPr>
      <w:r w:rsidRPr="002E257A">
        <w:rPr>
          <w:sz w:val="28"/>
          <w:szCs w:val="28"/>
          <w:lang w:val="ru-RU"/>
        </w:rPr>
        <w:t xml:space="preserve">     </w:t>
      </w:r>
      <w:r w:rsidRPr="002E257A">
        <w:rPr>
          <w:sz w:val="28"/>
          <w:szCs w:val="28"/>
          <w:lang w:val="ru-RU"/>
        </w:rPr>
        <w:tab/>
        <w:t>- в нарушение пункта 15.5.1 использовать сетные орудия добычи (вылова) водных биологических ресурсов без обязательной поштучной маркировки сетного орудия (добычи (вылова) водных биологических ресурсов путем нанесения на него фамилии, имени, отчества (при наличии) рыболова, характеристик сетного орудия добычи (вылова) водных биологических ресурс</w:t>
      </w:r>
      <w:r w:rsidRPr="002E257A" w:rsidR="002320E6">
        <w:rPr>
          <w:sz w:val="28"/>
          <w:szCs w:val="28"/>
          <w:lang w:val="ru-RU"/>
        </w:rPr>
        <w:t>ов и его учетного номера, а так</w:t>
      </w:r>
      <w:r w:rsidRPr="002E257A">
        <w:rPr>
          <w:sz w:val="28"/>
          <w:szCs w:val="28"/>
          <w:lang w:val="ru-RU"/>
        </w:rPr>
        <w:t>же без обозначения их положения с помощью буев;</w:t>
      </w:r>
    </w:p>
    <w:p w:rsidR="00377B1F" w:rsidRPr="002E257A" w:rsidP="00377B1F">
      <w:pPr>
        <w:pStyle w:val="Standard"/>
        <w:jc w:val="both"/>
        <w:rPr>
          <w:sz w:val="28"/>
          <w:szCs w:val="28"/>
          <w:lang w:val="ru-RU"/>
        </w:rPr>
      </w:pPr>
      <w:r w:rsidRPr="002E257A">
        <w:rPr>
          <w:sz w:val="28"/>
          <w:szCs w:val="28"/>
          <w:lang w:val="ru-RU"/>
        </w:rPr>
        <w:t xml:space="preserve">     </w:t>
      </w:r>
      <w:r w:rsidRPr="002E257A">
        <w:rPr>
          <w:sz w:val="28"/>
          <w:szCs w:val="28"/>
          <w:lang w:val="ru-RU"/>
        </w:rPr>
        <w:tab/>
        <w:t xml:space="preserve">- в нарушение пунктов 20.1, 20.3, 20.4, 36.5 добыча (вылов) в запретные для добычи (вылова) водных биоресурсов сроки (периоды), в том числе на водных объектах </w:t>
      </w:r>
      <w:r w:rsidRPr="002E257A">
        <w:rPr>
          <w:sz w:val="28"/>
          <w:szCs w:val="28"/>
          <w:lang w:val="ru-RU"/>
        </w:rPr>
        <w:t>рыбохозяйственного</w:t>
      </w:r>
      <w:r w:rsidRPr="002E257A">
        <w:rPr>
          <w:sz w:val="28"/>
          <w:szCs w:val="28"/>
          <w:lang w:val="ru-RU"/>
        </w:rPr>
        <w:t xml:space="preserve"> значения Ханты – Мансийского автономного округа - Югры: а) всех видов водных биоресурсов   в период полного запрета от начала </w:t>
      </w:r>
      <w:r w:rsidRPr="002E257A">
        <w:rPr>
          <w:sz w:val="28"/>
          <w:szCs w:val="28"/>
          <w:lang w:val="ru-RU"/>
        </w:rPr>
        <w:t>распаления</w:t>
      </w:r>
      <w:r w:rsidRPr="002E257A">
        <w:rPr>
          <w:sz w:val="28"/>
          <w:szCs w:val="28"/>
          <w:lang w:val="ru-RU"/>
        </w:rPr>
        <w:t xml:space="preserve"> льда (начала появления заберегов) до 31 мая в реках Обь и Иртыш с их притоками и пойменными системами и б) от </w:t>
      </w:r>
      <w:r w:rsidRPr="002E257A">
        <w:rPr>
          <w:sz w:val="28"/>
          <w:szCs w:val="28"/>
          <w:lang w:val="ru-RU"/>
        </w:rPr>
        <w:t>распаления</w:t>
      </w:r>
      <w:r w:rsidRPr="002E257A">
        <w:rPr>
          <w:sz w:val="28"/>
          <w:szCs w:val="28"/>
          <w:lang w:val="ru-RU"/>
        </w:rPr>
        <w:t xml:space="preserve"> льда по 15 июля – стерляди,  так как в указанный период и на дату 25.05.2023 года протока </w:t>
      </w:r>
      <w:r w:rsidRPr="002E257A">
        <w:rPr>
          <w:sz w:val="28"/>
          <w:szCs w:val="28"/>
          <w:lang w:val="ru-RU"/>
        </w:rPr>
        <w:t>Ендырская</w:t>
      </w:r>
      <w:r w:rsidRPr="002E257A">
        <w:rPr>
          <w:sz w:val="28"/>
          <w:szCs w:val="28"/>
          <w:lang w:val="ru-RU"/>
        </w:rPr>
        <w:t xml:space="preserve"> реки Обь Октябрьского района ХМАО-Югры, является местом нереста и миграционным путем к местам нереста, в том числе вышеуказанных видов рыб;</w:t>
      </w:r>
    </w:p>
    <w:p w:rsidR="00377B1F" w:rsidRPr="002E257A" w:rsidP="00377B1F">
      <w:pPr>
        <w:pStyle w:val="Standard"/>
        <w:jc w:val="both"/>
        <w:rPr>
          <w:sz w:val="28"/>
          <w:szCs w:val="28"/>
          <w:lang w:val="ru-RU"/>
        </w:rPr>
      </w:pPr>
      <w:r w:rsidRPr="002E257A">
        <w:rPr>
          <w:sz w:val="28"/>
          <w:szCs w:val="28"/>
          <w:lang w:val="ru-RU"/>
        </w:rPr>
        <w:t xml:space="preserve">     </w:t>
      </w:r>
      <w:r w:rsidRPr="002E257A">
        <w:rPr>
          <w:sz w:val="28"/>
          <w:szCs w:val="28"/>
          <w:lang w:val="ru-RU"/>
        </w:rPr>
        <w:tab/>
        <w:t>- в нарушение пунктов 35.1, 35.1.3, 35.2 добыча (вылов) водных биоресурсов любыми орудиями добычи (вылова), за исключением предусмотренны</w:t>
      </w:r>
      <w:r w:rsidRPr="002E257A" w:rsidR="002320E6">
        <w:rPr>
          <w:sz w:val="28"/>
          <w:szCs w:val="28"/>
          <w:lang w:val="ru-RU"/>
        </w:rPr>
        <w:t>х пунктов 35.1.1, 35.1.2, а так</w:t>
      </w:r>
      <w:r w:rsidRPr="002E257A">
        <w:rPr>
          <w:sz w:val="28"/>
          <w:szCs w:val="28"/>
          <w:lang w:val="ru-RU"/>
        </w:rPr>
        <w:t>же запрещается в соответствии с пунктом 35.2 при любительском рыболовстве повсеместно применение сетных орудий добычи (вылова) из лески (</w:t>
      </w:r>
      <w:r w:rsidRPr="002E257A">
        <w:rPr>
          <w:sz w:val="28"/>
          <w:szCs w:val="28"/>
          <w:lang w:val="ru-RU"/>
        </w:rPr>
        <w:t>мононити</w:t>
      </w:r>
      <w:r w:rsidRPr="002E257A">
        <w:rPr>
          <w:sz w:val="28"/>
          <w:szCs w:val="28"/>
          <w:lang w:val="ru-RU"/>
        </w:rPr>
        <w:t>).</w:t>
      </w:r>
    </w:p>
    <w:p w:rsidR="00377B1F" w:rsidRPr="002E257A" w:rsidP="00377B1F">
      <w:pPr>
        <w:pStyle w:val="Standard"/>
        <w:jc w:val="both"/>
        <w:rPr>
          <w:sz w:val="28"/>
          <w:szCs w:val="28"/>
          <w:lang w:val="ru-RU"/>
        </w:rPr>
      </w:pPr>
      <w:r w:rsidRPr="002E257A">
        <w:rPr>
          <w:sz w:val="28"/>
          <w:szCs w:val="28"/>
          <w:lang w:val="ru-RU"/>
        </w:rPr>
        <w:t xml:space="preserve">       </w:t>
      </w:r>
      <w:r w:rsidRPr="002E257A">
        <w:rPr>
          <w:sz w:val="28"/>
          <w:szCs w:val="28"/>
          <w:lang w:val="ru-RU"/>
        </w:rPr>
        <w:tab/>
        <w:t xml:space="preserve">Таким образом, 25.05.2023 года </w:t>
      </w:r>
      <w:r w:rsidRPr="002E257A">
        <w:rPr>
          <w:sz w:val="28"/>
          <w:szCs w:val="28"/>
          <w:lang w:val="ru-RU"/>
        </w:rPr>
        <w:t>Простокишин</w:t>
      </w:r>
      <w:r w:rsidRPr="002E257A">
        <w:rPr>
          <w:sz w:val="28"/>
          <w:szCs w:val="28"/>
          <w:lang w:val="ru-RU"/>
        </w:rPr>
        <w:t xml:space="preserve"> А.А. осуществлял вылов указанной рыбы в запретный период и сроки для вылова любой рыбы на реках </w:t>
      </w:r>
      <w:r w:rsidRPr="002E257A">
        <w:rPr>
          <w:sz w:val="28"/>
          <w:szCs w:val="28"/>
          <w:lang w:val="ru-RU"/>
        </w:rPr>
        <w:t xml:space="preserve">Обь, Иртыш и их притоках с пойменными системами, запрещенным орудием лова – вышеуказанной сетью из лески, которая запрещена повсеместно для вылова всех водных биологических ресурсов на объектах </w:t>
      </w:r>
      <w:r w:rsidRPr="002E257A">
        <w:rPr>
          <w:sz w:val="28"/>
          <w:szCs w:val="28"/>
          <w:lang w:val="ru-RU"/>
        </w:rPr>
        <w:t>рыбохозяйственного</w:t>
      </w:r>
      <w:r w:rsidRPr="002E257A">
        <w:rPr>
          <w:sz w:val="28"/>
          <w:szCs w:val="28"/>
          <w:lang w:val="ru-RU"/>
        </w:rPr>
        <w:t xml:space="preserve"> значения ХМАО-Югры.</w:t>
      </w:r>
    </w:p>
    <w:p w:rsidR="00377B1F" w:rsidRPr="002E257A" w:rsidP="00377B1F">
      <w:pPr>
        <w:pStyle w:val="Standard"/>
        <w:jc w:val="both"/>
        <w:rPr>
          <w:sz w:val="28"/>
          <w:szCs w:val="28"/>
          <w:lang w:val="ru-RU"/>
        </w:rPr>
      </w:pPr>
      <w:r w:rsidRPr="002E257A">
        <w:rPr>
          <w:sz w:val="28"/>
          <w:szCs w:val="28"/>
          <w:lang w:val="ru-RU"/>
        </w:rPr>
        <w:t xml:space="preserve">      </w:t>
      </w:r>
      <w:r w:rsidRPr="002E257A">
        <w:rPr>
          <w:sz w:val="28"/>
          <w:szCs w:val="28"/>
          <w:lang w:val="ru-RU"/>
        </w:rPr>
        <w:tab/>
        <w:t xml:space="preserve">В результате незаконных действий </w:t>
      </w:r>
      <w:r w:rsidRPr="002E257A">
        <w:rPr>
          <w:sz w:val="28"/>
          <w:szCs w:val="28"/>
          <w:lang w:val="ru-RU"/>
        </w:rPr>
        <w:t>Простокишина</w:t>
      </w:r>
      <w:r w:rsidRPr="002E257A">
        <w:rPr>
          <w:sz w:val="28"/>
          <w:szCs w:val="28"/>
          <w:lang w:val="ru-RU"/>
        </w:rPr>
        <w:t xml:space="preserve"> А.А.  водным биологическим ресурсам Российской Федерации был причинен ущерб на общую сумму 66008,00 рублей.</w:t>
      </w:r>
    </w:p>
    <w:p w:rsidR="001019B2" w:rsidRPr="002E257A" w:rsidP="00377B1F">
      <w:pPr>
        <w:pStyle w:val="Standard"/>
        <w:jc w:val="both"/>
        <w:rPr>
          <w:sz w:val="28"/>
          <w:szCs w:val="28"/>
          <w:lang w:val="ru-RU"/>
        </w:rPr>
      </w:pPr>
      <w:r w:rsidRPr="002E257A">
        <w:rPr>
          <w:sz w:val="28"/>
          <w:szCs w:val="28"/>
          <w:lang w:val="ru-RU"/>
        </w:rPr>
        <w:t xml:space="preserve">       </w:t>
      </w:r>
      <w:r w:rsidRPr="002E257A">
        <w:rPr>
          <w:sz w:val="28"/>
          <w:szCs w:val="28"/>
          <w:lang w:val="ru-RU"/>
        </w:rPr>
        <w:tab/>
        <w:t>По окончании дознания знакомиться с материалами уголовного дела не желает, против рассмотрения дела в суде в общем порядке не возражал (т.1 л.д.128-137, 138-140</w:t>
      </w:r>
      <w:r w:rsidRPr="002E257A" w:rsidR="002320E6">
        <w:rPr>
          <w:sz w:val="28"/>
          <w:szCs w:val="28"/>
          <w:lang w:val="ru-RU"/>
        </w:rPr>
        <w:t>).</w:t>
      </w:r>
    </w:p>
    <w:p w:rsidR="00377B1F" w:rsidRPr="002E257A" w:rsidP="00377B1F">
      <w:pPr>
        <w:pStyle w:val="Standard"/>
        <w:ind w:firstLine="709"/>
        <w:jc w:val="both"/>
        <w:rPr>
          <w:sz w:val="28"/>
          <w:szCs w:val="28"/>
          <w:lang w:val="ru-RU"/>
        </w:rPr>
      </w:pPr>
      <w:r w:rsidRPr="002E257A">
        <w:rPr>
          <w:rFonts w:cs="Times New Roman"/>
          <w:color w:val="000000"/>
          <w:sz w:val="28"/>
          <w:szCs w:val="28"/>
          <w:lang w:val="ru-RU" w:bidi="ru-RU"/>
        </w:rPr>
        <w:t>Оглашены дополнительные</w:t>
      </w:r>
      <w:r w:rsidRPr="002E257A">
        <w:rPr>
          <w:color w:val="000000"/>
          <w:sz w:val="28"/>
          <w:szCs w:val="28"/>
          <w:lang w:val="ru-RU" w:bidi="ru-RU"/>
        </w:rPr>
        <w:t xml:space="preserve"> показания Б. в порядке ст.281</w:t>
      </w:r>
      <w:r w:rsidRPr="002E257A">
        <w:rPr>
          <w:rFonts w:cs="Times New Roman"/>
          <w:color w:val="000000"/>
          <w:sz w:val="28"/>
          <w:szCs w:val="28"/>
          <w:lang w:val="ru-RU" w:bidi="ru-RU"/>
        </w:rPr>
        <w:t xml:space="preserve"> УПК РФ</w:t>
      </w:r>
      <w:r w:rsidRPr="002E257A" w:rsidR="002320E6">
        <w:rPr>
          <w:rFonts w:cs="Times New Roman"/>
          <w:color w:val="000000"/>
          <w:sz w:val="28"/>
          <w:szCs w:val="28"/>
          <w:lang w:val="ru-RU" w:bidi="ru-RU"/>
        </w:rPr>
        <w:t>,</w:t>
      </w:r>
      <w:r w:rsidRPr="002E257A">
        <w:rPr>
          <w:color w:val="000000"/>
          <w:sz w:val="28"/>
          <w:szCs w:val="28"/>
          <w:lang w:val="ru-RU" w:bidi="ru-RU"/>
        </w:rPr>
        <w:t xml:space="preserve"> </w:t>
      </w:r>
      <w:r w:rsidRPr="002E257A" w:rsidR="002320E6">
        <w:rPr>
          <w:sz w:val="28"/>
          <w:szCs w:val="28"/>
          <w:lang w:val="ru-RU"/>
        </w:rPr>
        <w:t>ранее данные показания</w:t>
      </w:r>
      <w:r w:rsidRPr="002E257A">
        <w:rPr>
          <w:sz w:val="28"/>
          <w:szCs w:val="28"/>
          <w:lang w:val="ru-RU"/>
        </w:rPr>
        <w:t xml:space="preserve"> в качестве потерпевшего от 20.07.2023 года он подтверждает полностью и дополняет, что 02.08.2023 года причиненный незаконными действиями </w:t>
      </w:r>
      <w:r w:rsidRPr="002E257A">
        <w:rPr>
          <w:sz w:val="28"/>
          <w:szCs w:val="28"/>
          <w:lang w:val="ru-RU"/>
        </w:rPr>
        <w:t>Простокишина</w:t>
      </w:r>
      <w:r w:rsidRPr="002E257A">
        <w:rPr>
          <w:sz w:val="28"/>
          <w:szCs w:val="28"/>
          <w:lang w:val="ru-RU"/>
        </w:rPr>
        <w:t xml:space="preserve"> А.А. ущерб водным биологическим ресурсам Российской Федерации на общую сумму 66008,00 рублей, полностью возмещен.</w:t>
      </w:r>
    </w:p>
    <w:p w:rsidR="00377B1F" w:rsidRPr="002E257A" w:rsidP="00377B1F">
      <w:pPr>
        <w:pStyle w:val="Standard"/>
        <w:jc w:val="both"/>
        <w:rPr>
          <w:sz w:val="28"/>
          <w:szCs w:val="28"/>
          <w:lang w:val="ru-RU"/>
        </w:rPr>
      </w:pPr>
      <w:r w:rsidRPr="002E257A">
        <w:rPr>
          <w:sz w:val="28"/>
          <w:szCs w:val="28"/>
          <w:lang w:val="ru-RU"/>
        </w:rPr>
        <w:t xml:space="preserve">          По окончании дознания знакомиться с материалами уголовного дела не желает, против рассмотрения дела в суде в общем порядке не возражает, материальных претензий к </w:t>
      </w:r>
      <w:r w:rsidRPr="002E257A">
        <w:rPr>
          <w:sz w:val="28"/>
          <w:szCs w:val="28"/>
          <w:lang w:val="ru-RU"/>
        </w:rPr>
        <w:t>Простокишину</w:t>
      </w:r>
      <w:r w:rsidRPr="002E257A">
        <w:rPr>
          <w:sz w:val="28"/>
          <w:szCs w:val="28"/>
          <w:lang w:val="ru-RU"/>
        </w:rPr>
        <w:t xml:space="preserve"> А.А. не имеется, в связи с чем какие – либо исковые требования отсутствуют в связи с возмещением ущерба </w:t>
      </w:r>
      <w:r w:rsidRPr="002E257A">
        <w:rPr>
          <w:sz w:val="28"/>
          <w:szCs w:val="28"/>
          <w:lang w:val="ru-RU"/>
        </w:rPr>
        <w:t>Простокишиным</w:t>
      </w:r>
      <w:r w:rsidRPr="002E257A">
        <w:rPr>
          <w:sz w:val="28"/>
          <w:szCs w:val="28"/>
          <w:lang w:val="ru-RU"/>
        </w:rPr>
        <w:t xml:space="preserve"> А.А., с любым принятым решением суда согласен </w:t>
      </w:r>
      <w:r w:rsidRPr="002E257A" w:rsidR="002320E6">
        <w:rPr>
          <w:sz w:val="28"/>
          <w:szCs w:val="28"/>
          <w:lang w:val="ru-RU"/>
        </w:rPr>
        <w:t>(т.1 л.д.128-137, 138-140).</w:t>
      </w:r>
    </w:p>
    <w:p w:rsidR="004802F2" w:rsidRPr="002E257A" w:rsidP="002320E6">
      <w:pPr>
        <w:pStyle w:val="Standard"/>
        <w:ind w:firstLine="709"/>
        <w:jc w:val="both"/>
        <w:rPr>
          <w:sz w:val="28"/>
          <w:szCs w:val="28"/>
          <w:lang w:val="ru-RU"/>
        </w:rPr>
      </w:pPr>
      <w:r w:rsidRPr="002E257A">
        <w:rPr>
          <w:rStyle w:val="cef1edeee2edeee9f2e5eaf1f22"/>
          <w:rFonts w:eastAsia="Andale Sans UI"/>
          <w:color w:val="000000"/>
          <w:sz w:val="28"/>
          <w:szCs w:val="28"/>
          <w:lang w:val="ru-RU" w:bidi="ru-RU"/>
        </w:rPr>
        <w:t>П</w:t>
      </w:r>
      <w:r w:rsidRPr="002E257A" w:rsidR="00377B1F">
        <w:rPr>
          <w:rStyle w:val="cef1edeee2edeee9f2e5eaf1f22"/>
          <w:rFonts w:eastAsia="Liberation Serif;Times New Roma"/>
          <w:color w:val="000000"/>
          <w:sz w:val="28"/>
          <w:szCs w:val="28"/>
          <w:lang w:val="ru-RU" w:bidi="ru-RU"/>
        </w:rPr>
        <w:t>о ходатайству стороны обвинения, в соответствии со ст.281 УПК РФ, оглашены показания свидетеля С, из которых следует, что</w:t>
      </w:r>
      <w:r w:rsidRPr="002E257A">
        <w:rPr>
          <w:rStyle w:val="cef1edeee2edeee9f2e5eaf1f22"/>
          <w:rFonts w:eastAsia="Liberation Serif;Times New Roma"/>
          <w:color w:val="000000"/>
          <w:sz w:val="28"/>
          <w:szCs w:val="28"/>
          <w:lang w:val="ru-RU" w:bidi="ru-RU"/>
        </w:rPr>
        <w:t xml:space="preserve"> он </w:t>
      </w:r>
      <w:r w:rsidRPr="002E257A">
        <w:rPr>
          <w:sz w:val="28"/>
          <w:szCs w:val="28"/>
          <w:lang w:val="ru-RU" w:eastAsia="ru-RU"/>
        </w:rPr>
        <w:t xml:space="preserve">работает начальником ЛПП в аэропорту г. Ханты – </w:t>
      </w:r>
      <w:r w:rsidRPr="002E257A">
        <w:rPr>
          <w:sz w:val="28"/>
          <w:szCs w:val="28"/>
          <w:lang w:val="ru-RU" w:eastAsia="ru-RU"/>
        </w:rPr>
        <w:t>Мансийска</w:t>
      </w:r>
      <w:r w:rsidRPr="002E257A">
        <w:rPr>
          <w:sz w:val="28"/>
          <w:szCs w:val="28"/>
          <w:lang w:val="ru-RU" w:eastAsia="ru-RU"/>
        </w:rPr>
        <w:t xml:space="preserve"> </w:t>
      </w:r>
      <w:r w:rsidRPr="002E257A">
        <w:rPr>
          <w:sz w:val="28"/>
          <w:szCs w:val="28"/>
          <w:lang w:val="ru-RU" w:eastAsia="ru-RU"/>
        </w:rPr>
        <w:t>Сургутского</w:t>
      </w:r>
      <w:r w:rsidRPr="002E257A">
        <w:rPr>
          <w:sz w:val="28"/>
          <w:szCs w:val="28"/>
          <w:lang w:val="ru-RU" w:eastAsia="ru-RU"/>
        </w:rPr>
        <w:t xml:space="preserve"> ЛО МВД России на транспорте.</w:t>
      </w:r>
    </w:p>
    <w:p w:rsidR="00377B1F" w:rsidRPr="002E257A" w:rsidP="004802F2">
      <w:pPr>
        <w:pStyle w:val="Standard"/>
        <w:ind w:firstLine="709"/>
        <w:jc w:val="both"/>
        <w:rPr>
          <w:sz w:val="28"/>
          <w:szCs w:val="28"/>
          <w:lang w:val="ru-RU" w:eastAsia="ru-RU"/>
        </w:rPr>
      </w:pPr>
      <w:r w:rsidRPr="002E257A">
        <w:rPr>
          <w:sz w:val="28"/>
          <w:szCs w:val="28"/>
          <w:lang w:val="ru-RU" w:eastAsia="ru-RU"/>
        </w:rPr>
        <w:t>Так, в ходе работы им по материалу КУСП № 1447 от 29.05.2023 года</w:t>
      </w:r>
      <w:r w:rsidRPr="002E257A" w:rsidR="002320E6">
        <w:rPr>
          <w:sz w:val="28"/>
          <w:szCs w:val="28"/>
          <w:lang w:val="ru-RU" w:eastAsia="ru-RU"/>
        </w:rPr>
        <w:t>,</w:t>
      </w:r>
      <w:r w:rsidRPr="002E257A">
        <w:rPr>
          <w:sz w:val="28"/>
          <w:szCs w:val="28"/>
          <w:lang w:val="ru-RU" w:eastAsia="ru-RU"/>
        </w:rPr>
        <w:t xml:space="preserve"> зарегистрированного по сопроводительному письму </w:t>
      </w:r>
      <w:r w:rsidRPr="002E257A">
        <w:rPr>
          <w:sz w:val="28"/>
          <w:szCs w:val="28"/>
          <w:lang w:val="ru-RU" w:eastAsia="ru-RU"/>
        </w:rPr>
        <w:t>Нижнеобского</w:t>
      </w:r>
      <w:r w:rsidRPr="002E257A">
        <w:rPr>
          <w:sz w:val="28"/>
          <w:szCs w:val="28"/>
          <w:lang w:val="ru-RU" w:eastAsia="ru-RU"/>
        </w:rPr>
        <w:t xml:space="preserve"> территориального управления в отношении </w:t>
      </w:r>
      <w:r w:rsidRPr="002E257A">
        <w:rPr>
          <w:sz w:val="28"/>
          <w:szCs w:val="28"/>
          <w:lang w:val="ru-RU" w:eastAsia="ru-RU"/>
        </w:rPr>
        <w:t>Простокишина</w:t>
      </w:r>
      <w:r w:rsidRPr="002E257A">
        <w:rPr>
          <w:sz w:val="28"/>
          <w:szCs w:val="28"/>
          <w:lang w:val="ru-RU" w:eastAsia="ru-RU"/>
        </w:rPr>
        <w:t xml:space="preserve"> А.А., который 25.05.2023 года около 23 часа 30 минут по местному времени был задержан на протоке </w:t>
      </w:r>
      <w:r w:rsidRPr="002E257A">
        <w:rPr>
          <w:sz w:val="28"/>
          <w:szCs w:val="28"/>
          <w:lang w:val="ru-RU" w:eastAsia="ru-RU"/>
        </w:rPr>
        <w:t>Ендырская</w:t>
      </w:r>
      <w:r w:rsidRPr="002E257A">
        <w:rPr>
          <w:sz w:val="28"/>
          <w:szCs w:val="28"/>
          <w:lang w:val="ru-RU" w:eastAsia="ru-RU"/>
        </w:rPr>
        <w:t xml:space="preserve"> реки Обь Октябрьского района ХМАО-Югра за незаконный вылов рыбы в период полного запрета с применением запрещенного орудия лова сети из лески, в результате чего произвел вылов рыбы в количестве 10 особей: 7 особей стерляди, которая была сотрудниками </w:t>
      </w:r>
      <w:r w:rsidRPr="002E257A">
        <w:rPr>
          <w:sz w:val="28"/>
          <w:szCs w:val="28"/>
          <w:lang w:val="ru-RU" w:eastAsia="ru-RU"/>
        </w:rPr>
        <w:t>Нижнеобского</w:t>
      </w:r>
      <w:r w:rsidRPr="002E257A">
        <w:rPr>
          <w:sz w:val="28"/>
          <w:szCs w:val="28"/>
          <w:lang w:val="ru-RU" w:eastAsia="ru-RU"/>
        </w:rPr>
        <w:t xml:space="preserve"> территориального управления по акту в живом виде выпущена в естественную среду обитания в месте задержания </w:t>
      </w:r>
      <w:r w:rsidRPr="002E257A">
        <w:rPr>
          <w:sz w:val="28"/>
          <w:szCs w:val="28"/>
          <w:lang w:val="ru-RU" w:eastAsia="ru-RU"/>
        </w:rPr>
        <w:t>Простокишина</w:t>
      </w:r>
      <w:r w:rsidRPr="002E257A">
        <w:rPr>
          <w:sz w:val="28"/>
          <w:szCs w:val="28"/>
          <w:lang w:val="ru-RU" w:eastAsia="ru-RU"/>
        </w:rPr>
        <w:t xml:space="preserve"> А.А., 2 особи рыбы плотва и 1 особь рыбы язя. По указанному материалу он опросил сотрудников </w:t>
      </w:r>
      <w:r w:rsidRPr="002E257A">
        <w:rPr>
          <w:sz w:val="28"/>
          <w:szCs w:val="28"/>
          <w:lang w:val="ru-RU" w:eastAsia="ru-RU"/>
        </w:rPr>
        <w:t>Нижнеобского</w:t>
      </w:r>
      <w:r w:rsidRPr="002E257A">
        <w:rPr>
          <w:sz w:val="28"/>
          <w:szCs w:val="28"/>
          <w:lang w:val="ru-RU" w:eastAsia="ru-RU"/>
        </w:rPr>
        <w:t xml:space="preserve"> территориального управления А.</w:t>
      </w:r>
      <w:r w:rsidRPr="002E257A" w:rsidR="002320E6">
        <w:rPr>
          <w:sz w:val="28"/>
          <w:szCs w:val="28"/>
          <w:lang w:val="ru-RU" w:eastAsia="ru-RU"/>
        </w:rPr>
        <w:t>, М., а так</w:t>
      </w:r>
      <w:r w:rsidRPr="002E257A">
        <w:rPr>
          <w:sz w:val="28"/>
          <w:szCs w:val="28"/>
          <w:lang w:val="ru-RU" w:eastAsia="ru-RU"/>
        </w:rPr>
        <w:t xml:space="preserve">же задержанного </w:t>
      </w:r>
      <w:r w:rsidRPr="002E257A">
        <w:rPr>
          <w:sz w:val="28"/>
          <w:szCs w:val="28"/>
          <w:lang w:val="ru-RU" w:eastAsia="ru-RU"/>
        </w:rPr>
        <w:t>Простокишина</w:t>
      </w:r>
      <w:r w:rsidRPr="002E257A">
        <w:rPr>
          <w:sz w:val="28"/>
          <w:szCs w:val="28"/>
          <w:lang w:val="ru-RU" w:eastAsia="ru-RU"/>
        </w:rPr>
        <w:t xml:space="preserve"> А.А. Кроме того, им были направлены запросы.  В последующем указанный материал проверки в отношении </w:t>
      </w:r>
      <w:r w:rsidRPr="002E257A">
        <w:rPr>
          <w:sz w:val="28"/>
          <w:szCs w:val="28"/>
          <w:lang w:val="ru-RU" w:eastAsia="ru-RU"/>
        </w:rPr>
        <w:t>Простокишина</w:t>
      </w:r>
      <w:r w:rsidRPr="002E257A">
        <w:rPr>
          <w:sz w:val="28"/>
          <w:szCs w:val="28"/>
          <w:lang w:val="ru-RU" w:eastAsia="ru-RU"/>
        </w:rPr>
        <w:t xml:space="preserve"> А.А. был передан в ОД </w:t>
      </w:r>
      <w:r w:rsidRPr="002E257A">
        <w:rPr>
          <w:sz w:val="28"/>
          <w:szCs w:val="28"/>
          <w:lang w:val="ru-RU" w:eastAsia="ru-RU"/>
        </w:rPr>
        <w:t>Сургутского</w:t>
      </w:r>
      <w:r w:rsidRPr="002E257A">
        <w:rPr>
          <w:sz w:val="28"/>
          <w:szCs w:val="28"/>
          <w:lang w:val="ru-RU" w:eastAsia="ru-RU"/>
        </w:rPr>
        <w:t xml:space="preserve"> ЛО МВД России на транспорте для принятия процессуального решения в соответствии со ст. 144-145 УПК РФ (т.1. л.д.117-118);</w:t>
      </w:r>
    </w:p>
    <w:p w:rsidR="004802F2" w:rsidRPr="002E257A" w:rsidP="004802F2">
      <w:pPr>
        <w:pStyle w:val="Standard"/>
        <w:ind w:firstLine="709"/>
        <w:jc w:val="both"/>
        <w:rPr>
          <w:sz w:val="28"/>
          <w:szCs w:val="28"/>
          <w:lang w:val="ru-RU"/>
        </w:rPr>
      </w:pPr>
      <w:r w:rsidRPr="002E257A">
        <w:rPr>
          <w:rStyle w:val="cef1edeee2edeee9f2e5eaf1f22"/>
          <w:rFonts w:eastAsia="Andale Sans UI"/>
          <w:color w:val="000000"/>
          <w:sz w:val="28"/>
          <w:szCs w:val="28"/>
          <w:lang w:val="ru-RU" w:bidi="ru-RU"/>
        </w:rPr>
        <w:t>- п</w:t>
      </w:r>
      <w:r w:rsidRPr="002E257A">
        <w:rPr>
          <w:rStyle w:val="cef1edeee2edeee9f2e5eaf1f22"/>
          <w:rFonts w:eastAsia="Liberation Serif;Times New Roma"/>
          <w:color w:val="000000"/>
          <w:sz w:val="28"/>
          <w:szCs w:val="28"/>
          <w:lang w:val="ru-RU" w:bidi="ru-RU"/>
        </w:rPr>
        <w:t xml:space="preserve">о ходатайству стороны обвинения, в соответствии со ст.281 УПК РФ, оглашены показания свидетеля </w:t>
      </w:r>
      <w:r w:rsidRPr="002E257A">
        <w:rPr>
          <w:rStyle w:val="cef1edeee2edeee9f2e5eaf1f22"/>
          <w:rFonts w:eastAsia="Liberation Serif;Times New Roma"/>
          <w:color w:val="000000"/>
          <w:sz w:val="28"/>
          <w:szCs w:val="28"/>
          <w:lang w:val="ru-RU" w:bidi="ru-RU"/>
        </w:rPr>
        <w:t>М</w:t>
      </w:r>
      <w:r w:rsidR="002E257A">
        <w:rPr>
          <w:rStyle w:val="cef1edeee2edeee9f2e5eaf1f22"/>
          <w:rFonts w:eastAsia="Liberation Serif;Times New Roma"/>
          <w:color w:val="000000"/>
          <w:sz w:val="28"/>
          <w:szCs w:val="28"/>
          <w:lang w:val="ru-RU" w:bidi="ru-RU"/>
        </w:rPr>
        <w:t>.</w:t>
      </w:r>
      <w:r w:rsidRPr="002E257A">
        <w:rPr>
          <w:rStyle w:val="cef1edeee2edeee9f2e5eaf1f22"/>
          <w:rFonts w:eastAsia="Liberation Serif;Times New Roma"/>
          <w:color w:val="000000"/>
          <w:sz w:val="28"/>
          <w:szCs w:val="28"/>
          <w:lang w:val="ru-RU" w:bidi="ru-RU"/>
        </w:rPr>
        <w:t>.</w:t>
      </w:r>
      <w:r w:rsidRPr="002E257A">
        <w:rPr>
          <w:rStyle w:val="cef1edeee2edeee9f2e5eaf1f22"/>
          <w:rFonts w:eastAsia="Liberation Serif;Times New Roma"/>
          <w:color w:val="000000"/>
          <w:sz w:val="28"/>
          <w:szCs w:val="28"/>
          <w:lang w:val="ru-RU" w:bidi="ru-RU"/>
        </w:rPr>
        <w:t xml:space="preserve">, из которых следует, что </w:t>
      </w:r>
      <w:r w:rsidRPr="002E257A">
        <w:rPr>
          <w:sz w:val="28"/>
          <w:szCs w:val="28"/>
          <w:lang w:val="ru-RU" w:eastAsia="ru-RU"/>
        </w:rPr>
        <w:t xml:space="preserve">работает в должности государственного инспектора </w:t>
      </w:r>
      <w:r w:rsidRPr="002E257A">
        <w:rPr>
          <w:bCs/>
          <w:sz w:val="28"/>
          <w:szCs w:val="28"/>
          <w:lang w:val="ru-RU" w:eastAsia="ru-RU"/>
        </w:rPr>
        <w:t xml:space="preserve">отдела </w:t>
      </w:r>
      <w:r w:rsidRPr="002E257A">
        <w:rPr>
          <w:sz w:val="28"/>
          <w:szCs w:val="28"/>
          <w:lang w:val="ru-RU" w:eastAsia="ru-RU"/>
        </w:rPr>
        <w:t xml:space="preserve">государственного контроля, надзора, охраны водных биологических ресурсов и среды их обитания по Ханты-Мансийскому автономному округу – Югре </w:t>
      </w:r>
      <w:r w:rsidRPr="002E257A">
        <w:rPr>
          <w:sz w:val="28"/>
          <w:szCs w:val="28"/>
          <w:lang w:val="ru-RU" w:eastAsia="ru-RU"/>
        </w:rPr>
        <w:t>Нижнеобского</w:t>
      </w:r>
      <w:r w:rsidRPr="002E257A">
        <w:rPr>
          <w:sz w:val="28"/>
          <w:szCs w:val="28"/>
          <w:lang w:val="ru-RU" w:eastAsia="ru-RU"/>
        </w:rPr>
        <w:t xml:space="preserve"> </w:t>
      </w:r>
      <w:r w:rsidRPr="002E257A">
        <w:rPr>
          <w:sz w:val="28"/>
          <w:szCs w:val="28"/>
          <w:lang w:val="ru-RU" w:eastAsia="ru-RU"/>
        </w:rPr>
        <w:t>территориального управления Федерального агентства по рыболовству.</w:t>
      </w:r>
    </w:p>
    <w:p w:rsidR="004802F2" w:rsidRPr="002E257A" w:rsidP="004802F2">
      <w:pPr>
        <w:pStyle w:val="Standard"/>
        <w:jc w:val="both"/>
        <w:rPr>
          <w:sz w:val="28"/>
          <w:szCs w:val="28"/>
          <w:lang w:val="ru-RU"/>
        </w:rPr>
      </w:pPr>
      <w:r w:rsidRPr="002E257A">
        <w:rPr>
          <w:sz w:val="28"/>
          <w:szCs w:val="28"/>
          <w:lang w:val="ru-RU" w:eastAsia="ru-RU"/>
        </w:rPr>
        <w:t xml:space="preserve">     </w:t>
      </w:r>
      <w:r w:rsidRPr="002E257A">
        <w:rPr>
          <w:sz w:val="28"/>
          <w:szCs w:val="28"/>
          <w:lang w:val="ru-RU" w:eastAsia="ru-RU"/>
        </w:rPr>
        <w:tab/>
        <w:t xml:space="preserve">Так, 25.05.2023 года он совместно с главным государственным инспектором отдела государственного контроля, надзора, охраны водных биологических ресурсов и среды их обитания Ханты – Мансийскому автономному округу – Югре </w:t>
      </w:r>
      <w:r w:rsidRPr="002E257A">
        <w:rPr>
          <w:sz w:val="28"/>
          <w:szCs w:val="28"/>
          <w:lang w:val="ru-RU" w:eastAsia="ru-RU"/>
        </w:rPr>
        <w:t>Нижнеобского</w:t>
      </w:r>
      <w:r w:rsidRPr="002E257A">
        <w:rPr>
          <w:sz w:val="28"/>
          <w:szCs w:val="28"/>
          <w:lang w:val="ru-RU" w:eastAsia="ru-RU"/>
        </w:rPr>
        <w:t xml:space="preserve"> территориального управления Федерального агентства по </w:t>
      </w:r>
      <w:r w:rsidRPr="002E257A">
        <w:rPr>
          <w:sz w:val="28"/>
          <w:szCs w:val="28"/>
          <w:lang w:val="ru-RU" w:eastAsia="ru-RU"/>
        </w:rPr>
        <w:t xml:space="preserve">рыболовству </w:t>
      </w:r>
      <w:r w:rsidR="00C03E93">
        <w:rPr>
          <w:sz w:val="28"/>
          <w:szCs w:val="28"/>
          <w:lang w:val="ru-RU" w:eastAsia="ru-RU"/>
        </w:rPr>
        <w:t xml:space="preserve"> </w:t>
      </w:r>
      <w:r w:rsidRPr="002E257A">
        <w:rPr>
          <w:sz w:val="28"/>
          <w:szCs w:val="28"/>
          <w:lang w:val="ru-RU" w:eastAsia="ru-RU"/>
        </w:rPr>
        <w:t>А.</w:t>
      </w:r>
      <w:r w:rsidRPr="002E257A">
        <w:rPr>
          <w:sz w:val="28"/>
          <w:szCs w:val="28"/>
          <w:lang w:val="ru-RU" w:eastAsia="ru-RU"/>
        </w:rPr>
        <w:t xml:space="preserve"> на служебной лодке «</w:t>
      </w:r>
      <w:r w:rsidR="00C03E93">
        <w:rPr>
          <w:sz w:val="28"/>
          <w:szCs w:val="28"/>
          <w:lang w:val="ru-RU" w:eastAsia="ru-RU"/>
        </w:rPr>
        <w:t>*</w:t>
      </w:r>
      <w:r w:rsidRPr="002E257A">
        <w:rPr>
          <w:sz w:val="28"/>
          <w:szCs w:val="28"/>
          <w:lang w:val="ru-RU" w:eastAsia="ru-RU"/>
        </w:rPr>
        <w:t xml:space="preserve">» находились на выездном обследовании водных объектов ХМАО-Югры.  </w:t>
      </w:r>
    </w:p>
    <w:p w:rsidR="004802F2" w:rsidRPr="002E257A" w:rsidP="004802F2">
      <w:pPr>
        <w:pStyle w:val="Standard"/>
        <w:jc w:val="both"/>
        <w:rPr>
          <w:sz w:val="28"/>
          <w:szCs w:val="28"/>
          <w:lang w:val="ru-RU"/>
        </w:rPr>
      </w:pPr>
      <w:r w:rsidRPr="002E257A">
        <w:rPr>
          <w:sz w:val="26"/>
          <w:szCs w:val="26"/>
          <w:lang w:val="ru-RU" w:eastAsia="ru-RU"/>
        </w:rPr>
        <w:t xml:space="preserve">      </w:t>
      </w:r>
      <w:r w:rsidRPr="002E257A">
        <w:rPr>
          <w:sz w:val="26"/>
          <w:szCs w:val="26"/>
          <w:lang w:val="ru-RU" w:eastAsia="ru-RU"/>
        </w:rPr>
        <w:tab/>
      </w:r>
      <w:r w:rsidRPr="002E257A">
        <w:rPr>
          <w:sz w:val="28"/>
          <w:szCs w:val="28"/>
          <w:lang w:val="ru-RU" w:eastAsia="ru-RU"/>
        </w:rPr>
        <w:t xml:space="preserve">25.05.2023 года около 23 часов 30 минут по местному времени, в ходе указанного рейдового мероприятия, на протоке </w:t>
      </w:r>
      <w:r w:rsidRPr="002E257A">
        <w:rPr>
          <w:sz w:val="28"/>
          <w:szCs w:val="28"/>
          <w:lang w:val="ru-RU" w:eastAsia="ru-RU"/>
        </w:rPr>
        <w:t>Ендырская</w:t>
      </w:r>
      <w:r w:rsidRPr="002E257A">
        <w:rPr>
          <w:sz w:val="28"/>
          <w:szCs w:val="28"/>
          <w:lang w:val="ru-RU" w:eastAsia="ru-RU"/>
        </w:rPr>
        <w:t xml:space="preserve"> реки Обь вблизи пос. Каменный Октябрьского района ХМАО-Югры ими была замечена лодка, в которой находился мужчина, выбиравший в лодку рыболовную сеть. Далее, 25.05.2023 года около 23 часов 30 минут по местному времени он с А. подъехали на указанном участке протоки </w:t>
      </w:r>
      <w:r w:rsidRPr="002E257A">
        <w:rPr>
          <w:sz w:val="28"/>
          <w:szCs w:val="28"/>
          <w:lang w:val="ru-RU" w:eastAsia="ru-RU"/>
        </w:rPr>
        <w:t>Ендырская</w:t>
      </w:r>
      <w:r w:rsidRPr="002E257A">
        <w:rPr>
          <w:sz w:val="28"/>
          <w:szCs w:val="28"/>
          <w:lang w:val="ru-RU" w:eastAsia="ru-RU"/>
        </w:rPr>
        <w:t xml:space="preserve"> реки Обь (с координатами широта 61 26.756, долгота 067 34.378) к моторной лодке «</w:t>
      </w:r>
      <w:r w:rsidR="002E257A">
        <w:rPr>
          <w:sz w:val="28"/>
          <w:szCs w:val="28"/>
          <w:lang w:val="ru-RU" w:eastAsia="ru-RU"/>
        </w:rPr>
        <w:t>*</w:t>
      </w:r>
      <w:r w:rsidRPr="002E257A">
        <w:rPr>
          <w:sz w:val="28"/>
          <w:szCs w:val="28"/>
          <w:lang w:val="ru-RU" w:eastAsia="ru-RU"/>
        </w:rPr>
        <w:t>» с лодочным мотором «</w:t>
      </w:r>
      <w:r w:rsidR="002E257A">
        <w:rPr>
          <w:sz w:val="28"/>
          <w:szCs w:val="28"/>
          <w:lang w:val="ru-RU" w:eastAsia="ru-RU"/>
        </w:rPr>
        <w:t>*</w:t>
      </w:r>
      <w:r w:rsidRPr="002E257A" w:rsidR="002320E6">
        <w:rPr>
          <w:sz w:val="28"/>
          <w:szCs w:val="28"/>
          <w:lang w:val="ru-RU" w:eastAsia="ru-RU"/>
        </w:rPr>
        <w:t>», в которой находился ранее ему</w:t>
      </w:r>
      <w:r w:rsidRPr="002E257A">
        <w:rPr>
          <w:sz w:val="28"/>
          <w:szCs w:val="28"/>
          <w:lang w:val="ru-RU" w:eastAsia="ru-RU"/>
        </w:rPr>
        <w:t xml:space="preserve"> незнакомый мужчина. Данному мужчине они представились и пояснили, что проводится рейдовое мероприятие по пресечению фактов браконьерства по добыче (вылову) рыбы в период полного запрета по 31 мая на реках Обь и Иртыш и </w:t>
      </w:r>
      <w:r w:rsidRPr="002E257A">
        <w:rPr>
          <w:sz w:val="28"/>
          <w:szCs w:val="28"/>
          <w:lang w:val="ru-RU" w:eastAsia="ru-RU"/>
        </w:rPr>
        <w:t>их прито</w:t>
      </w:r>
      <w:r w:rsidRPr="002E257A" w:rsidR="002320E6">
        <w:rPr>
          <w:sz w:val="28"/>
          <w:szCs w:val="28"/>
          <w:lang w:val="ru-RU" w:eastAsia="ru-RU"/>
        </w:rPr>
        <w:t>ках</w:t>
      </w:r>
      <w:r w:rsidRPr="002E257A" w:rsidR="002320E6">
        <w:rPr>
          <w:sz w:val="28"/>
          <w:szCs w:val="28"/>
          <w:lang w:val="ru-RU" w:eastAsia="ru-RU"/>
        </w:rPr>
        <w:t xml:space="preserve"> и пойменных системах. Далее</w:t>
      </w:r>
      <w:r w:rsidRPr="002E257A">
        <w:rPr>
          <w:sz w:val="28"/>
          <w:szCs w:val="28"/>
          <w:lang w:val="ru-RU" w:eastAsia="ru-RU"/>
        </w:rPr>
        <w:t xml:space="preserve"> указанный гражданин представился </w:t>
      </w:r>
      <w:r w:rsidRPr="002E257A">
        <w:rPr>
          <w:sz w:val="28"/>
          <w:szCs w:val="28"/>
          <w:lang w:val="ru-RU" w:eastAsia="ru-RU"/>
        </w:rPr>
        <w:t>Простокишиным</w:t>
      </w:r>
      <w:r w:rsidRPr="002E257A">
        <w:rPr>
          <w:sz w:val="28"/>
          <w:szCs w:val="28"/>
          <w:lang w:val="ru-RU" w:eastAsia="ru-RU"/>
        </w:rPr>
        <w:t xml:space="preserve"> А.А., </w:t>
      </w:r>
      <w:r w:rsidR="002E257A">
        <w:rPr>
          <w:sz w:val="28"/>
          <w:szCs w:val="28"/>
          <w:lang w:val="ru-RU" w:eastAsia="ru-RU"/>
        </w:rPr>
        <w:t>*</w:t>
      </w:r>
      <w:r w:rsidRPr="002E257A">
        <w:rPr>
          <w:sz w:val="28"/>
          <w:szCs w:val="28"/>
          <w:lang w:val="ru-RU" w:eastAsia="ru-RU"/>
        </w:rPr>
        <w:t xml:space="preserve"> года рождения, проживающим в г. Ханты – </w:t>
      </w:r>
      <w:r w:rsidRPr="002E257A">
        <w:rPr>
          <w:sz w:val="28"/>
          <w:szCs w:val="28"/>
          <w:lang w:val="ru-RU" w:eastAsia="ru-RU"/>
        </w:rPr>
        <w:t>Мансийске</w:t>
      </w:r>
      <w:r w:rsidRPr="002E257A">
        <w:rPr>
          <w:sz w:val="28"/>
          <w:szCs w:val="28"/>
          <w:lang w:val="ru-RU" w:eastAsia="ru-RU"/>
        </w:rPr>
        <w:t xml:space="preserve"> и пояснил им, что он осуществляет вылов рыбы сетью из лески, привязанной им к его лодке, разрешения на вылов рыбы и сам</w:t>
      </w:r>
      <w:r w:rsidRPr="002E257A" w:rsidR="002320E6">
        <w:rPr>
          <w:sz w:val="28"/>
          <w:szCs w:val="28"/>
          <w:lang w:val="ru-RU" w:eastAsia="ru-RU"/>
        </w:rPr>
        <w:t xml:space="preserve">у сеть из лески не имеет. Далее </w:t>
      </w:r>
      <w:r w:rsidRPr="002E257A" w:rsidR="002320E6">
        <w:rPr>
          <w:sz w:val="28"/>
          <w:szCs w:val="28"/>
          <w:lang w:val="ru-RU" w:eastAsia="ru-RU"/>
        </w:rPr>
        <w:t>Простокишин</w:t>
      </w:r>
      <w:r w:rsidRPr="002E257A" w:rsidR="002320E6">
        <w:rPr>
          <w:sz w:val="28"/>
          <w:szCs w:val="28"/>
          <w:lang w:val="ru-RU" w:eastAsia="ru-RU"/>
        </w:rPr>
        <w:t xml:space="preserve"> А.А.</w:t>
      </w:r>
      <w:r w:rsidRPr="002E257A">
        <w:rPr>
          <w:sz w:val="28"/>
          <w:szCs w:val="28"/>
          <w:lang w:val="ru-RU" w:eastAsia="ru-RU"/>
        </w:rPr>
        <w:t xml:space="preserve"> по их требованию произвел выбор из водоема на указанном участке протоки </w:t>
      </w:r>
      <w:r w:rsidRPr="002E257A">
        <w:rPr>
          <w:sz w:val="28"/>
          <w:szCs w:val="28"/>
          <w:lang w:val="ru-RU" w:eastAsia="ru-RU"/>
        </w:rPr>
        <w:t>Ендырская</w:t>
      </w:r>
      <w:r w:rsidRPr="002E257A">
        <w:rPr>
          <w:sz w:val="28"/>
          <w:szCs w:val="28"/>
          <w:lang w:val="ru-RU" w:eastAsia="ru-RU"/>
        </w:rPr>
        <w:t xml:space="preserve"> реки Обь остатка принадлежащей ему сети из лески (основное полотно) с двух сторонним ряжем из капроновой нити, в которой в запутанном виде находилась рыба: стерлядь 7 особей, плотва 2 особи и язь 1 особь.</w:t>
      </w:r>
    </w:p>
    <w:p w:rsidR="004802F2" w:rsidRPr="002E257A" w:rsidP="004802F2">
      <w:pPr>
        <w:pStyle w:val="Standard"/>
        <w:jc w:val="both"/>
        <w:rPr>
          <w:sz w:val="28"/>
          <w:szCs w:val="28"/>
          <w:lang w:val="ru-RU"/>
        </w:rPr>
      </w:pPr>
      <w:r w:rsidRPr="002E257A">
        <w:rPr>
          <w:sz w:val="28"/>
          <w:szCs w:val="28"/>
          <w:lang w:val="ru-RU" w:eastAsia="ru-RU"/>
        </w:rPr>
        <w:t xml:space="preserve">     </w:t>
      </w:r>
      <w:r w:rsidRPr="002E257A">
        <w:rPr>
          <w:sz w:val="28"/>
          <w:szCs w:val="28"/>
          <w:lang w:val="ru-RU" w:eastAsia="ru-RU"/>
        </w:rPr>
        <w:tab/>
        <w:t>Далее</w:t>
      </w:r>
      <w:r w:rsidRPr="002E257A">
        <w:rPr>
          <w:sz w:val="28"/>
          <w:szCs w:val="28"/>
          <w:lang w:val="ru-RU" w:eastAsia="ru-RU"/>
        </w:rPr>
        <w:t xml:space="preserve"> А. из указанной сети выпутал незаконно выловленную </w:t>
      </w:r>
      <w:r w:rsidRPr="002E257A">
        <w:rPr>
          <w:sz w:val="28"/>
          <w:szCs w:val="28"/>
          <w:lang w:val="ru-RU" w:eastAsia="ru-RU"/>
        </w:rPr>
        <w:t>Простокишиным</w:t>
      </w:r>
      <w:r w:rsidRPr="002E257A">
        <w:rPr>
          <w:sz w:val="28"/>
          <w:szCs w:val="28"/>
          <w:lang w:val="ru-RU" w:eastAsia="ru-RU"/>
        </w:rPr>
        <w:t xml:space="preserve"> А.А. рыбу, а именно: стерлядь 7 особей, плотву 2 особи и язь 1 особь.    </w:t>
      </w:r>
    </w:p>
    <w:p w:rsidR="004802F2" w:rsidRPr="002E257A" w:rsidP="004802F2">
      <w:pPr>
        <w:pStyle w:val="Standard"/>
        <w:jc w:val="both"/>
        <w:rPr>
          <w:sz w:val="28"/>
          <w:szCs w:val="28"/>
          <w:lang w:val="ru-RU"/>
        </w:rPr>
      </w:pPr>
      <w:r w:rsidRPr="002E257A">
        <w:rPr>
          <w:sz w:val="28"/>
          <w:szCs w:val="28"/>
          <w:lang w:val="ru-RU" w:eastAsia="ru-RU"/>
        </w:rPr>
        <w:t xml:space="preserve">       </w:t>
      </w:r>
      <w:r w:rsidRPr="002E257A">
        <w:rPr>
          <w:sz w:val="28"/>
          <w:szCs w:val="28"/>
          <w:lang w:val="ru-RU" w:eastAsia="ru-RU"/>
        </w:rPr>
        <w:tab/>
        <w:t>После чего</w:t>
      </w:r>
      <w:r w:rsidRPr="002E257A">
        <w:rPr>
          <w:sz w:val="28"/>
          <w:szCs w:val="28"/>
          <w:lang w:val="ru-RU" w:eastAsia="ru-RU"/>
        </w:rPr>
        <w:t xml:space="preserve"> 25.05.2023 года в 23 часа 30 минут по местному времени на протоке </w:t>
      </w:r>
      <w:r w:rsidRPr="002E257A">
        <w:rPr>
          <w:sz w:val="28"/>
          <w:szCs w:val="28"/>
          <w:lang w:val="ru-RU" w:eastAsia="ru-RU"/>
        </w:rPr>
        <w:t>Ендырская</w:t>
      </w:r>
      <w:r w:rsidRPr="002E257A">
        <w:rPr>
          <w:sz w:val="28"/>
          <w:szCs w:val="28"/>
          <w:lang w:val="ru-RU" w:eastAsia="ru-RU"/>
        </w:rPr>
        <w:t xml:space="preserve"> реки </w:t>
      </w:r>
      <w:r w:rsidRPr="002E257A">
        <w:rPr>
          <w:sz w:val="28"/>
          <w:szCs w:val="28"/>
          <w:lang w:val="ru-RU" w:eastAsia="ru-RU"/>
        </w:rPr>
        <w:t xml:space="preserve">Обь </w:t>
      </w:r>
      <w:r w:rsidR="002E257A">
        <w:rPr>
          <w:sz w:val="28"/>
          <w:szCs w:val="28"/>
          <w:lang w:val="ru-RU" w:eastAsia="ru-RU"/>
        </w:rPr>
        <w:t xml:space="preserve"> </w:t>
      </w:r>
      <w:r w:rsidRPr="002E257A">
        <w:rPr>
          <w:sz w:val="28"/>
          <w:szCs w:val="28"/>
          <w:lang w:val="ru-RU" w:eastAsia="ru-RU"/>
        </w:rPr>
        <w:t>А.</w:t>
      </w:r>
      <w:r w:rsidRPr="002E257A">
        <w:rPr>
          <w:sz w:val="28"/>
          <w:szCs w:val="28"/>
          <w:lang w:val="ru-RU" w:eastAsia="ru-RU"/>
        </w:rPr>
        <w:t xml:space="preserve"> в присутствии </w:t>
      </w:r>
      <w:r w:rsidRPr="002E257A">
        <w:rPr>
          <w:sz w:val="28"/>
          <w:szCs w:val="28"/>
          <w:lang w:val="ru-RU" w:eastAsia="ru-RU"/>
        </w:rPr>
        <w:t>Простокишина</w:t>
      </w:r>
      <w:r w:rsidRPr="002E257A">
        <w:rPr>
          <w:sz w:val="28"/>
          <w:szCs w:val="28"/>
          <w:lang w:val="ru-RU" w:eastAsia="ru-RU"/>
        </w:rPr>
        <w:t xml:space="preserve"> А.А. указанные 7 особей рыбы стерлядь в живом виде были выпущены в естественную среду обитания на указанном участке водоема, о чем был составлен соответствующий акт о выпуске вышеуказанной рыбы, в котором </w:t>
      </w:r>
      <w:r w:rsidRPr="002E257A">
        <w:rPr>
          <w:sz w:val="28"/>
          <w:szCs w:val="28"/>
          <w:lang w:val="ru-RU" w:eastAsia="ru-RU"/>
        </w:rPr>
        <w:t>Простокишин</w:t>
      </w:r>
      <w:r w:rsidRPr="002E257A">
        <w:rPr>
          <w:sz w:val="28"/>
          <w:szCs w:val="28"/>
          <w:lang w:val="ru-RU" w:eastAsia="ru-RU"/>
        </w:rPr>
        <w:t xml:space="preserve"> А.А. расписался.</w:t>
      </w:r>
    </w:p>
    <w:p w:rsidR="004802F2" w:rsidRPr="002E257A" w:rsidP="004802F2">
      <w:pPr>
        <w:pStyle w:val="Standard"/>
        <w:jc w:val="both"/>
        <w:rPr>
          <w:sz w:val="28"/>
          <w:szCs w:val="28"/>
          <w:lang w:val="ru-RU"/>
        </w:rPr>
      </w:pPr>
      <w:r w:rsidRPr="002E257A">
        <w:rPr>
          <w:sz w:val="28"/>
          <w:szCs w:val="28"/>
          <w:lang w:val="ru-RU" w:eastAsia="ru-RU"/>
        </w:rPr>
        <w:t xml:space="preserve">       </w:t>
      </w:r>
      <w:r w:rsidRPr="002E257A">
        <w:rPr>
          <w:sz w:val="28"/>
          <w:szCs w:val="28"/>
          <w:lang w:val="ru-RU" w:eastAsia="ru-RU"/>
        </w:rPr>
        <w:tab/>
        <w:t>Далее</w:t>
      </w:r>
      <w:r w:rsidRPr="002E257A">
        <w:rPr>
          <w:sz w:val="28"/>
          <w:szCs w:val="28"/>
          <w:lang w:val="ru-RU" w:eastAsia="ru-RU"/>
        </w:rPr>
        <w:t xml:space="preserve"> 25.05.2023 года около 23 часов 30 минут по местному времени им были изъяты у </w:t>
      </w:r>
      <w:r w:rsidRPr="002E257A">
        <w:rPr>
          <w:sz w:val="28"/>
          <w:szCs w:val="28"/>
          <w:lang w:val="ru-RU" w:eastAsia="ru-RU"/>
        </w:rPr>
        <w:t>Простокишина</w:t>
      </w:r>
      <w:r w:rsidRPr="002E257A">
        <w:rPr>
          <w:sz w:val="28"/>
          <w:szCs w:val="28"/>
          <w:lang w:val="ru-RU" w:eastAsia="ru-RU"/>
        </w:rPr>
        <w:t xml:space="preserve"> А.А.: одна особь язя и две особи рыбы плотва в снулом состоянии и упакованы в два полимерных мешка оранжевого цвета и затем зеленого цвета, горловина которого была увязана нитью белого цвета и прорезиненной биркой с пояснительной надписью; плавная сеть из лески (основное полотно) ячеей около 36 мм, с двухсторонним ряжем из капроновой нити, длиной около 75 м., с двумя привязанными к ней </w:t>
      </w:r>
      <w:r w:rsidRPr="002E257A">
        <w:rPr>
          <w:sz w:val="28"/>
          <w:szCs w:val="28"/>
          <w:lang w:val="ru-RU" w:eastAsia="ru-RU"/>
        </w:rPr>
        <w:t>байдонами</w:t>
      </w:r>
      <w:r w:rsidRPr="002E257A">
        <w:rPr>
          <w:sz w:val="28"/>
          <w:szCs w:val="28"/>
          <w:lang w:val="ru-RU" w:eastAsia="ru-RU"/>
        </w:rPr>
        <w:t xml:space="preserve"> в виде 5-ти литровой коричневой бутылки с надписью «</w:t>
      </w:r>
      <w:r w:rsidRPr="002E257A">
        <w:rPr>
          <w:sz w:val="28"/>
          <w:szCs w:val="28"/>
          <w:lang w:eastAsia="ru-RU"/>
        </w:rPr>
        <w:t>Bagbier</w:t>
      </w:r>
      <w:r w:rsidRPr="002E257A">
        <w:rPr>
          <w:sz w:val="28"/>
          <w:szCs w:val="28"/>
          <w:lang w:val="ru-RU" w:eastAsia="ru-RU"/>
        </w:rPr>
        <w:t xml:space="preserve">» и канистры белого цвета из пластика емкостью 4 литра с ящиком из полимерного материала зелено – синего цвета. Сеть с </w:t>
      </w:r>
      <w:r w:rsidRPr="002E257A">
        <w:rPr>
          <w:sz w:val="28"/>
          <w:szCs w:val="28"/>
          <w:lang w:val="ru-RU" w:eastAsia="ru-RU"/>
        </w:rPr>
        <w:t>байдонами</w:t>
      </w:r>
      <w:r w:rsidRPr="002E257A">
        <w:rPr>
          <w:sz w:val="28"/>
          <w:szCs w:val="28"/>
          <w:lang w:val="ru-RU" w:eastAsia="ru-RU"/>
        </w:rPr>
        <w:t xml:space="preserve"> была увязана за полотно к данному ящику и </w:t>
      </w:r>
      <w:r w:rsidRPr="002E257A">
        <w:rPr>
          <w:sz w:val="28"/>
          <w:szCs w:val="28"/>
          <w:lang w:val="ru-RU" w:eastAsia="ru-RU"/>
        </w:rPr>
        <w:t>обиркована</w:t>
      </w:r>
      <w:r w:rsidRPr="002E257A">
        <w:rPr>
          <w:sz w:val="28"/>
          <w:szCs w:val="28"/>
          <w:lang w:val="ru-RU" w:eastAsia="ru-RU"/>
        </w:rPr>
        <w:t xml:space="preserve"> биркой с пояснительной надписью. Далее лодка «</w:t>
      </w:r>
      <w:r w:rsidR="002E257A">
        <w:rPr>
          <w:sz w:val="28"/>
          <w:szCs w:val="28"/>
          <w:lang w:val="ru-RU" w:eastAsia="ru-RU"/>
        </w:rPr>
        <w:t>*</w:t>
      </w:r>
      <w:r w:rsidRPr="002E257A">
        <w:rPr>
          <w:sz w:val="28"/>
          <w:szCs w:val="28"/>
          <w:lang w:val="ru-RU" w:eastAsia="ru-RU"/>
        </w:rPr>
        <w:t>» на которой регистрационных и заводских номеров не имела с лодочным мотором «</w:t>
      </w:r>
      <w:r w:rsidR="002E257A">
        <w:rPr>
          <w:sz w:val="28"/>
          <w:szCs w:val="28"/>
          <w:lang w:val="ru-RU" w:eastAsia="ru-RU"/>
        </w:rPr>
        <w:t>*</w:t>
      </w:r>
      <w:r w:rsidRPr="002E257A">
        <w:rPr>
          <w:sz w:val="28"/>
          <w:szCs w:val="28"/>
          <w:lang w:val="ru-RU" w:eastAsia="ru-RU"/>
        </w:rPr>
        <w:t xml:space="preserve">» были </w:t>
      </w:r>
      <w:r w:rsidRPr="002E257A">
        <w:rPr>
          <w:sz w:val="28"/>
          <w:szCs w:val="28"/>
          <w:lang w:val="ru-RU" w:eastAsia="ru-RU"/>
        </w:rPr>
        <w:t xml:space="preserve">изъяты у </w:t>
      </w:r>
      <w:r w:rsidRPr="002E257A">
        <w:rPr>
          <w:sz w:val="28"/>
          <w:szCs w:val="28"/>
          <w:lang w:val="ru-RU" w:eastAsia="ru-RU"/>
        </w:rPr>
        <w:t>Простокишина</w:t>
      </w:r>
      <w:r w:rsidRPr="002E257A">
        <w:rPr>
          <w:sz w:val="28"/>
          <w:szCs w:val="28"/>
          <w:lang w:val="ru-RU" w:eastAsia="ru-RU"/>
        </w:rPr>
        <w:t xml:space="preserve"> А.А. и переданы ему н</w:t>
      </w:r>
      <w:r w:rsidRPr="002E257A">
        <w:rPr>
          <w:sz w:val="28"/>
          <w:szCs w:val="28"/>
          <w:lang w:val="ru-RU" w:eastAsia="ru-RU"/>
        </w:rPr>
        <w:t>а ответственное хранение. Далее</w:t>
      </w:r>
      <w:r w:rsidRPr="002E257A">
        <w:rPr>
          <w:sz w:val="28"/>
          <w:szCs w:val="28"/>
          <w:lang w:val="ru-RU" w:eastAsia="ru-RU"/>
        </w:rPr>
        <w:t xml:space="preserve"> в отношении </w:t>
      </w:r>
      <w:r w:rsidRPr="002E257A">
        <w:rPr>
          <w:sz w:val="28"/>
          <w:szCs w:val="28"/>
          <w:lang w:val="ru-RU" w:eastAsia="ru-RU"/>
        </w:rPr>
        <w:t>Простокишина</w:t>
      </w:r>
      <w:r w:rsidRPr="002E257A">
        <w:rPr>
          <w:sz w:val="28"/>
          <w:szCs w:val="28"/>
          <w:lang w:val="ru-RU" w:eastAsia="ru-RU"/>
        </w:rPr>
        <w:t xml:space="preserve"> А.А. был составлен административный материал об административном правонарушении по ч. 2 ст. 8.37 КоАП РФ, с которым </w:t>
      </w:r>
      <w:r w:rsidRPr="002E257A">
        <w:rPr>
          <w:sz w:val="28"/>
          <w:szCs w:val="28"/>
          <w:lang w:val="ru-RU" w:eastAsia="ru-RU"/>
        </w:rPr>
        <w:t>Простокишин</w:t>
      </w:r>
      <w:r w:rsidRPr="002E257A">
        <w:rPr>
          <w:sz w:val="28"/>
          <w:szCs w:val="28"/>
          <w:lang w:val="ru-RU" w:eastAsia="ru-RU"/>
        </w:rPr>
        <w:t xml:space="preserve"> А.А. был ознакомлен под роспись.</w:t>
      </w:r>
    </w:p>
    <w:p w:rsidR="004802F2" w:rsidRPr="002E257A" w:rsidP="004802F2">
      <w:pPr>
        <w:pStyle w:val="Standard"/>
        <w:ind w:firstLine="709"/>
        <w:jc w:val="both"/>
        <w:rPr>
          <w:sz w:val="28"/>
          <w:szCs w:val="28"/>
          <w:lang w:val="ru-RU"/>
        </w:rPr>
      </w:pPr>
      <w:r w:rsidRPr="002E257A">
        <w:rPr>
          <w:sz w:val="28"/>
          <w:szCs w:val="28"/>
          <w:lang w:val="ru-RU" w:eastAsia="ru-RU"/>
        </w:rPr>
        <w:t xml:space="preserve">В последующем указанный материал был передан в </w:t>
      </w:r>
      <w:r w:rsidRPr="002E257A">
        <w:rPr>
          <w:sz w:val="28"/>
          <w:szCs w:val="28"/>
          <w:lang w:val="ru-RU" w:eastAsia="ru-RU"/>
        </w:rPr>
        <w:t>Сургутский</w:t>
      </w:r>
      <w:r w:rsidRPr="002E257A">
        <w:rPr>
          <w:sz w:val="28"/>
          <w:szCs w:val="28"/>
          <w:lang w:val="ru-RU" w:eastAsia="ru-RU"/>
        </w:rPr>
        <w:t xml:space="preserve"> ЛО МВД России на транспорте для принятия решения в отношении </w:t>
      </w:r>
      <w:r w:rsidRPr="002E257A">
        <w:rPr>
          <w:sz w:val="28"/>
          <w:szCs w:val="28"/>
          <w:lang w:val="ru-RU" w:eastAsia="ru-RU"/>
        </w:rPr>
        <w:t>Простокишина</w:t>
      </w:r>
      <w:r w:rsidRPr="002E257A">
        <w:rPr>
          <w:sz w:val="28"/>
          <w:szCs w:val="28"/>
          <w:lang w:val="ru-RU" w:eastAsia="ru-RU"/>
        </w:rPr>
        <w:t xml:space="preserve"> А.А. по ч. 1 ст. 256 УК РФ, в связи с чем по материалу об административном правонарушении было вынесено постановление о прекращении производства по делу об административном п</w:t>
      </w:r>
      <w:r w:rsidRPr="002E257A" w:rsidR="002320E6">
        <w:rPr>
          <w:sz w:val="28"/>
          <w:szCs w:val="28"/>
          <w:lang w:val="ru-RU" w:eastAsia="ru-RU"/>
        </w:rPr>
        <w:t>равонарушении (т.1 л.д.114-116).</w:t>
      </w:r>
      <w:r w:rsidRPr="002E257A">
        <w:rPr>
          <w:sz w:val="28"/>
          <w:szCs w:val="28"/>
          <w:lang w:val="ru-RU" w:eastAsia="ru-RU"/>
        </w:rPr>
        <w:t xml:space="preserve">                                                        </w:t>
      </w:r>
    </w:p>
    <w:p w:rsidR="001724F4" w:rsidRPr="002E257A" w:rsidP="001724F4">
      <w:pPr>
        <w:pStyle w:val="Standard"/>
        <w:ind w:firstLine="709"/>
        <w:jc w:val="both"/>
        <w:rPr>
          <w:sz w:val="28"/>
          <w:szCs w:val="28"/>
          <w:lang w:val="ru-RU"/>
        </w:rPr>
      </w:pPr>
      <w:r w:rsidRPr="002E257A">
        <w:rPr>
          <w:rStyle w:val="cef1edeee2edeee9f2e5eaf1f22"/>
          <w:rFonts w:eastAsia="Liberation Serif;Times New Roma"/>
          <w:color w:val="000000"/>
          <w:sz w:val="28"/>
          <w:szCs w:val="28"/>
          <w:lang w:val="ru-RU" w:bidi="ru-RU"/>
        </w:rPr>
        <w:t>П</w:t>
      </w:r>
      <w:r w:rsidRPr="002E257A" w:rsidR="00094A7B">
        <w:rPr>
          <w:rStyle w:val="cef1edeee2edeee9f2e5eaf1f22"/>
          <w:rFonts w:eastAsia="Liberation Serif;Times New Roma"/>
          <w:color w:val="000000"/>
          <w:sz w:val="28"/>
          <w:szCs w:val="28"/>
          <w:lang w:val="ru-RU" w:bidi="ru-RU"/>
        </w:rPr>
        <w:t>о ходатайству стороны обвинения, с согласия стороны защиты, оглашены пока</w:t>
      </w:r>
      <w:r w:rsidRPr="002E257A">
        <w:rPr>
          <w:rStyle w:val="cef1edeee2edeee9f2e5eaf1f22"/>
          <w:rFonts w:eastAsia="Liberation Serif;Times New Roma"/>
          <w:color w:val="000000"/>
          <w:sz w:val="28"/>
          <w:szCs w:val="28"/>
          <w:lang w:val="ru-RU" w:bidi="ru-RU"/>
        </w:rPr>
        <w:t xml:space="preserve">зания специалиста </w:t>
      </w:r>
      <w:r w:rsidR="00C03E93">
        <w:rPr>
          <w:rStyle w:val="cef1edeee2edeee9f2e5eaf1f22"/>
          <w:rFonts w:eastAsia="Liberation Serif;Times New Roma"/>
          <w:color w:val="000000"/>
          <w:sz w:val="28"/>
          <w:szCs w:val="28"/>
          <w:lang w:val="ru-RU" w:bidi="ru-RU"/>
        </w:rPr>
        <w:t xml:space="preserve"> </w:t>
      </w:r>
      <w:r w:rsidRPr="002E257A">
        <w:rPr>
          <w:rStyle w:val="cef1edeee2edeee9f2e5eaf1f22"/>
          <w:rFonts w:eastAsia="Liberation Serif;Times New Roma"/>
          <w:color w:val="000000"/>
          <w:sz w:val="28"/>
          <w:szCs w:val="28"/>
          <w:lang w:val="ru-RU" w:bidi="ru-RU"/>
        </w:rPr>
        <w:t>А.</w:t>
      </w:r>
      <w:r w:rsidRPr="002E257A" w:rsidR="00094A7B">
        <w:rPr>
          <w:rStyle w:val="cef1edeee2edeee9f2e5eaf1f22"/>
          <w:rFonts w:eastAsia="Liberation Serif;Times New Roma"/>
          <w:color w:val="000000"/>
          <w:sz w:val="28"/>
          <w:szCs w:val="28"/>
          <w:lang w:val="ru-RU" w:bidi="ru-RU"/>
        </w:rPr>
        <w:t>, из которых следует, что</w:t>
      </w:r>
      <w:r w:rsidRPr="002E257A">
        <w:rPr>
          <w:rStyle w:val="cef1edeee2edeee9f2e5eaf1f22"/>
          <w:rFonts w:eastAsia="Liberation Serif;Times New Roma"/>
          <w:color w:val="000000"/>
          <w:sz w:val="28"/>
          <w:szCs w:val="28"/>
          <w:lang w:val="ru-RU" w:bidi="ru-RU"/>
        </w:rPr>
        <w:t xml:space="preserve"> </w:t>
      </w:r>
      <w:r w:rsidRPr="002E257A">
        <w:rPr>
          <w:rFonts w:cs="Times New Roman"/>
          <w:sz w:val="28"/>
          <w:szCs w:val="28"/>
          <w:lang w:val="ru-RU" w:eastAsia="ru-RU"/>
        </w:rPr>
        <w:t xml:space="preserve">работает в должности главного государственного инспектора </w:t>
      </w:r>
      <w:r w:rsidRPr="002E257A">
        <w:rPr>
          <w:rFonts w:cs="Times New Roman"/>
          <w:bCs/>
          <w:sz w:val="28"/>
          <w:szCs w:val="28"/>
          <w:lang w:val="ru-RU" w:eastAsia="ru-RU"/>
        </w:rPr>
        <w:t xml:space="preserve">отдела </w:t>
      </w:r>
      <w:r w:rsidRPr="002E257A">
        <w:rPr>
          <w:rFonts w:cs="Times New Roman"/>
          <w:sz w:val="28"/>
          <w:szCs w:val="28"/>
          <w:lang w:val="ru-RU" w:eastAsia="ru-RU"/>
        </w:rPr>
        <w:t xml:space="preserve">государственного контроля, надзора, охраны водных биологических ресурсов и среды их обитания по Ханты-Мансийскому автономному округу – Югре </w:t>
      </w:r>
      <w:r w:rsidRPr="002E257A">
        <w:rPr>
          <w:rFonts w:cs="Times New Roman"/>
          <w:sz w:val="28"/>
          <w:szCs w:val="28"/>
          <w:lang w:val="ru-RU" w:eastAsia="ru-RU"/>
        </w:rPr>
        <w:t>Нижнеобского</w:t>
      </w:r>
      <w:r w:rsidRPr="002E257A">
        <w:rPr>
          <w:rFonts w:cs="Times New Roman"/>
          <w:sz w:val="28"/>
          <w:szCs w:val="28"/>
          <w:lang w:val="ru-RU" w:eastAsia="ru-RU"/>
        </w:rPr>
        <w:t xml:space="preserve"> территориального управления Федерального агентства по рыболовству. В соответствии с пунктами 35.1.2. Правил рыболовства для Западно-Сибирского </w:t>
      </w:r>
      <w:r w:rsidRPr="002E257A">
        <w:rPr>
          <w:rFonts w:cs="Times New Roman"/>
          <w:sz w:val="28"/>
          <w:szCs w:val="28"/>
          <w:lang w:val="ru-RU" w:eastAsia="ru-RU"/>
        </w:rPr>
        <w:t>рыбохозяйственного</w:t>
      </w:r>
      <w:r w:rsidRPr="002E257A">
        <w:rPr>
          <w:rFonts w:cs="Times New Roman"/>
          <w:sz w:val="28"/>
          <w:szCs w:val="28"/>
          <w:lang w:val="ru-RU" w:eastAsia="ru-RU"/>
        </w:rPr>
        <w:t xml:space="preserve"> бассейна, утвержденных приказом Министерства сельского хозяйства Российской Федерации от 30.10.2020 года № 646 (далее по тексту Правила рыболовства), гражданам осуществляющим любительское рыболовство разрешено применение на водных объектах </w:t>
      </w:r>
      <w:r w:rsidRPr="002E257A">
        <w:rPr>
          <w:rFonts w:cs="Times New Roman"/>
          <w:sz w:val="28"/>
          <w:szCs w:val="28"/>
          <w:lang w:val="ru-RU" w:eastAsia="ru-RU"/>
        </w:rPr>
        <w:t>рыбохозяйственного</w:t>
      </w:r>
      <w:r w:rsidRPr="002E257A">
        <w:rPr>
          <w:rFonts w:cs="Times New Roman"/>
          <w:sz w:val="28"/>
          <w:szCs w:val="28"/>
          <w:lang w:val="ru-RU" w:eastAsia="ru-RU"/>
        </w:rPr>
        <w:t xml:space="preserve"> значения Ханты – Мансийского автономного округа наряду с перечисленными в п. 35.1.1. Правил рыболовства орудиями добычи (вылова) применение на одного гражданина одной ставной сети длиной не более 30 метров, с размером (шагом) ячеи, указанных в пункте 20.4 Правил рыболовства, без права добычи (вылова) в соответствии с п. 36.5 Правил рыболовства осетра сибирского, стерляди, нельмы, муксуна, тайменя, </w:t>
      </w:r>
      <w:r w:rsidRPr="002E257A">
        <w:rPr>
          <w:rFonts w:cs="Times New Roman"/>
          <w:sz w:val="28"/>
          <w:szCs w:val="28"/>
          <w:lang w:val="ru-RU" w:eastAsia="ru-RU"/>
        </w:rPr>
        <w:t>чира</w:t>
      </w:r>
      <w:r w:rsidRPr="002E257A">
        <w:rPr>
          <w:rFonts w:cs="Times New Roman"/>
          <w:sz w:val="28"/>
          <w:szCs w:val="28"/>
          <w:lang w:val="ru-RU" w:eastAsia="ru-RU"/>
        </w:rPr>
        <w:t xml:space="preserve"> (</w:t>
      </w:r>
      <w:r w:rsidRPr="002E257A">
        <w:rPr>
          <w:rFonts w:cs="Times New Roman"/>
          <w:sz w:val="28"/>
          <w:szCs w:val="28"/>
          <w:lang w:val="ru-RU" w:eastAsia="ru-RU"/>
        </w:rPr>
        <w:t>щекура</w:t>
      </w:r>
      <w:r w:rsidRPr="002E257A">
        <w:rPr>
          <w:rFonts w:cs="Times New Roman"/>
          <w:sz w:val="28"/>
          <w:szCs w:val="28"/>
          <w:lang w:val="ru-RU" w:eastAsia="ru-RU"/>
        </w:rPr>
        <w:t xml:space="preserve">), с обязательной маркировкой сети (п. 35.1.3), на которых нанесена информация о владельце орудия лова, в соответствии с Постановлением Правительства РФ от 21.11.2019 года № 1482 «Об утверждении правил учета сетных орудий добычи (вылова) водных биологических ресурсов и ведения реестра сетных орудий добычи (вылова) водных биологических ресурсов и правил обязательной поштучной маркировки сетных орудий добычи (вылова) водных биологических ресурсов». В случае установления лиц, занимающихся выловом рыбы, ставными сетями длинной более 30 метров проверяется на наличие документов, удостоверяющих личность и наличие маркировки сети. Маркировка производится в территориальных органах </w:t>
      </w:r>
      <w:r w:rsidRPr="002E257A">
        <w:rPr>
          <w:rFonts w:cs="Times New Roman"/>
          <w:sz w:val="28"/>
          <w:szCs w:val="28"/>
          <w:lang w:val="ru-RU" w:eastAsia="ru-RU"/>
        </w:rPr>
        <w:t>Росрыболовста</w:t>
      </w:r>
      <w:r w:rsidRPr="002E257A">
        <w:rPr>
          <w:rFonts w:cs="Times New Roman"/>
          <w:sz w:val="28"/>
          <w:szCs w:val="28"/>
          <w:lang w:val="ru-RU" w:eastAsia="ru-RU"/>
        </w:rPr>
        <w:t>. В случае, если у задержанных на реке лиц, не относящихся к лицам КМНС при вылове (добыче) водных биоресурсов сетными орудиями лова - ставными сетями более 30 метров, отсутствует разрешение в целях осуществления промышленного рыболовства, дающее право применение сетей более 30 метров, а так же если указанными лицами производится добыча (вылов) сетным орудием лова рыбы, то в соответствии с Правилами рыболовства, такие лица занимаются незаконной добычей (выловом) рыбы, с применением запрещенного сетного орудия лова - сети, то есть нарушают правила рыболовства и фактически  можно  делать вывод о том, что указанные лица, занимаются незаконным выловом водных  биологических ресурсов и  имеют  умысел на незаконный вылов рыбы люб</w:t>
      </w:r>
      <w:r w:rsidRPr="002E257A" w:rsidR="008E0D5D">
        <w:rPr>
          <w:rFonts w:cs="Times New Roman"/>
          <w:sz w:val="28"/>
          <w:szCs w:val="28"/>
          <w:lang w:val="ru-RU" w:eastAsia="ru-RU"/>
        </w:rPr>
        <w:t>ого вида. Согласно Постановлению</w:t>
      </w:r>
      <w:r w:rsidRPr="002E257A">
        <w:rPr>
          <w:rFonts w:cs="Times New Roman"/>
          <w:sz w:val="28"/>
          <w:szCs w:val="28"/>
          <w:lang w:val="ru-RU" w:eastAsia="ru-RU"/>
        </w:rPr>
        <w:t xml:space="preserve"> Правительства РФ № 1321 от 03.11.2018 года,</w:t>
      </w:r>
      <w:r w:rsidRPr="002E257A">
        <w:rPr>
          <w:sz w:val="26"/>
          <w:szCs w:val="26"/>
          <w:lang w:val="ru-RU" w:eastAsia="ru-RU"/>
        </w:rPr>
        <w:t xml:space="preserve"> </w:t>
      </w:r>
      <w:r w:rsidRPr="002E257A">
        <w:rPr>
          <w:sz w:val="28"/>
          <w:szCs w:val="28"/>
          <w:lang w:val="ru-RU" w:eastAsia="ru-RU"/>
        </w:rPr>
        <w:t>при вылове рыбы без специального разрешения, определены таксы стоимости на каждый вид выловленной незаконно рыбы, независимо от размера и веса рыбы. В случае если у лица, нет разрешения на вылов водных биоресурсов, и он не является представителем КМНС, он не имеет право производить вылов водных биоресурсов сетными орудиями лова более 30 метров.</w:t>
      </w:r>
    </w:p>
    <w:p w:rsidR="001724F4" w:rsidRPr="002E257A" w:rsidP="001724F4">
      <w:pPr>
        <w:pStyle w:val="Standard"/>
        <w:suppressAutoHyphens w:val="0"/>
        <w:ind w:firstLine="709"/>
        <w:jc w:val="both"/>
        <w:rPr>
          <w:sz w:val="28"/>
          <w:szCs w:val="28"/>
          <w:lang w:val="ru-RU"/>
        </w:rPr>
      </w:pPr>
      <w:r w:rsidRPr="002E257A">
        <w:rPr>
          <w:sz w:val="28"/>
          <w:szCs w:val="28"/>
          <w:lang w:val="ru-RU" w:eastAsia="ru-RU"/>
        </w:rPr>
        <w:t xml:space="preserve">Так, 25.05.2023 года он совместно с государственным инспектором отдела государственного контроля, надзора, охраны водных биологических ресурсов и среды их обитания Ханты – Мансийскому автономному округу – Югре </w:t>
      </w:r>
      <w:r w:rsidRPr="002E257A">
        <w:rPr>
          <w:sz w:val="28"/>
          <w:szCs w:val="28"/>
          <w:lang w:val="ru-RU" w:eastAsia="ru-RU"/>
        </w:rPr>
        <w:t>Нижнеобского</w:t>
      </w:r>
      <w:r w:rsidRPr="002E257A">
        <w:rPr>
          <w:sz w:val="28"/>
          <w:szCs w:val="28"/>
          <w:lang w:val="ru-RU" w:eastAsia="ru-RU"/>
        </w:rPr>
        <w:t xml:space="preserve"> территориального управления Федерального агентства по рыболовству М. на служебной лодке «</w:t>
      </w:r>
      <w:r w:rsidR="002E257A">
        <w:rPr>
          <w:sz w:val="28"/>
          <w:szCs w:val="28"/>
          <w:lang w:val="ru-RU" w:eastAsia="ru-RU"/>
        </w:rPr>
        <w:t>*</w:t>
      </w:r>
      <w:r w:rsidRPr="002E257A">
        <w:rPr>
          <w:sz w:val="28"/>
          <w:szCs w:val="28"/>
          <w:lang w:val="ru-RU" w:eastAsia="ru-RU"/>
        </w:rPr>
        <w:t xml:space="preserve">» находились на выездном обследовании водных объектов ХМАО-Югры.  </w:t>
      </w:r>
    </w:p>
    <w:p w:rsidR="001724F4" w:rsidRPr="002E257A" w:rsidP="001724F4">
      <w:pPr>
        <w:pStyle w:val="Standard"/>
        <w:suppressAutoHyphens w:val="0"/>
        <w:ind w:firstLine="709"/>
        <w:jc w:val="both"/>
        <w:rPr>
          <w:sz w:val="28"/>
          <w:szCs w:val="28"/>
          <w:lang w:val="ru-RU"/>
        </w:rPr>
      </w:pPr>
      <w:r w:rsidRPr="002E257A">
        <w:rPr>
          <w:sz w:val="28"/>
          <w:szCs w:val="28"/>
          <w:lang w:val="ru-RU" w:eastAsia="ru-RU"/>
        </w:rPr>
        <w:t>Далее</w:t>
      </w:r>
      <w:r w:rsidRPr="002E257A">
        <w:rPr>
          <w:sz w:val="28"/>
          <w:szCs w:val="28"/>
          <w:lang w:val="ru-RU" w:eastAsia="ru-RU"/>
        </w:rPr>
        <w:t xml:space="preserve"> 25.05.2023 года около 23 часов 30 минут по местному времени, в ходе данного рейда, на протоке </w:t>
      </w:r>
      <w:r w:rsidRPr="002E257A">
        <w:rPr>
          <w:sz w:val="28"/>
          <w:szCs w:val="28"/>
          <w:lang w:val="ru-RU" w:eastAsia="ru-RU"/>
        </w:rPr>
        <w:t>Ендырская</w:t>
      </w:r>
      <w:r w:rsidRPr="002E257A">
        <w:rPr>
          <w:sz w:val="28"/>
          <w:szCs w:val="28"/>
          <w:lang w:val="ru-RU" w:eastAsia="ru-RU"/>
        </w:rPr>
        <w:t xml:space="preserve"> реки Обь Октябрьского района ХМАО-Югры ими была замечена лодка, в которой находился мужчина, который выбирал в лодку рыболовную сеть. Далее, 25.05.2023 года около 23.30 часов по местному времени он с М</w:t>
      </w:r>
      <w:r w:rsidR="002E257A">
        <w:rPr>
          <w:sz w:val="28"/>
          <w:szCs w:val="28"/>
          <w:lang w:val="ru-RU" w:eastAsia="ru-RU"/>
        </w:rPr>
        <w:t>.</w:t>
      </w:r>
      <w:r w:rsidRPr="002E257A">
        <w:rPr>
          <w:sz w:val="28"/>
          <w:szCs w:val="28"/>
          <w:lang w:val="ru-RU" w:eastAsia="ru-RU"/>
        </w:rPr>
        <w:t xml:space="preserve"> подъехали на указанном участке протоки </w:t>
      </w:r>
      <w:r w:rsidRPr="002E257A">
        <w:rPr>
          <w:sz w:val="28"/>
          <w:szCs w:val="28"/>
          <w:lang w:val="ru-RU" w:eastAsia="ru-RU"/>
        </w:rPr>
        <w:t>Ендырская</w:t>
      </w:r>
      <w:r w:rsidRPr="002E257A">
        <w:rPr>
          <w:sz w:val="28"/>
          <w:szCs w:val="28"/>
          <w:lang w:val="ru-RU" w:eastAsia="ru-RU"/>
        </w:rPr>
        <w:t xml:space="preserve"> реки Обь (с координатами широта 61 26.756, долгота 067 34.378) к моторной лодке «</w:t>
      </w:r>
      <w:r w:rsidR="00211D4A">
        <w:rPr>
          <w:sz w:val="28"/>
          <w:szCs w:val="28"/>
          <w:lang w:val="ru-RU" w:eastAsia="ru-RU"/>
        </w:rPr>
        <w:t>*</w:t>
      </w:r>
      <w:r w:rsidRPr="002E257A">
        <w:rPr>
          <w:sz w:val="28"/>
          <w:szCs w:val="28"/>
          <w:lang w:val="ru-RU" w:eastAsia="ru-RU"/>
        </w:rPr>
        <w:t>» с лодочным мотором «</w:t>
      </w:r>
      <w:r w:rsidR="00211D4A">
        <w:rPr>
          <w:sz w:val="28"/>
          <w:szCs w:val="28"/>
          <w:lang w:val="ru-RU" w:eastAsia="ru-RU"/>
        </w:rPr>
        <w:t>*</w:t>
      </w:r>
      <w:r w:rsidRPr="002E257A">
        <w:rPr>
          <w:sz w:val="28"/>
          <w:szCs w:val="28"/>
          <w:lang w:val="ru-RU" w:eastAsia="ru-RU"/>
        </w:rPr>
        <w:t xml:space="preserve">», в которой находился ранее им незнакомый мужчина. Они представились и пояснили, что проводится рейдовое мероприятие по пресечению фактов браконьерства по добыче (вылову) рыбы в период полного запрета по 31 мая на реках Обь и Иртыш и </w:t>
      </w:r>
      <w:r w:rsidRPr="002E257A">
        <w:rPr>
          <w:sz w:val="28"/>
          <w:szCs w:val="28"/>
          <w:lang w:val="ru-RU" w:eastAsia="ru-RU"/>
        </w:rPr>
        <w:t>их прито</w:t>
      </w:r>
      <w:r w:rsidRPr="002E257A">
        <w:rPr>
          <w:sz w:val="28"/>
          <w:szCs w:val="28"/>
          <w:lang w:val="ru-RU" w:eastAsia="ru-RU"/>
        </w:rPr>
        <w:t>ках</w:t>
      </w:r>
      <w:r w:rsidRPr="002E257A">
        <w:rPr>
          <w:sz w:val="28"/>
          <w:szCs w:val="28"/>
          <w:lang w:val="ru-RU" w:eastAsia="ru-RU"/>
        </w:rPr>
        <w:t xml:space="preserve"> и пойменных системах. Далее</w:t>
      </w:r>
      <w:r w:rsidRPr="002E257A">
        <w:rPr>
          <w:sz w:val="28"/>
          <w:szCs w:val="28"/>
          <w:lang w:val="ru-RU" w:eastAsia="ru-RU"/>
        </w:rPr>
        <w:t xml:space="preserve"> указанный гражданин представился </w:t>
      </w:r>
      <w:r w:rsidRPr="002E257A">
        <w:rPr>
          <w:sz w:val="28"/>
          <w:szCs w:val="28"/>
          <w:lang w:val="ru-RU" w:eastAsia="ru-RU"/>
        </w:rPr>
        <w:t>Простокишиным</w:t>
      </w:r>
      <w:r w:rsidRPr="002E257A">
        <w:rPr>
          <w:sz w:val="28"/>
          <w:szCs w:val="28"/>
          <w:lang w:val="ru-RU" w:eastAsia="ru-RU"/>
        </w:rPr>
        <w:t xml:space="preserve"> А</w:t>
      </w:r>
      <w:r w:rsidR="00211D4A">
        <w:rPr>
          <w:sz w:val="28"/>
          <w:szCs w:val="28"/>
          <w:lang w:val="ru-RU" w:eastAsia="ru-RU"/>
        </w:rPr>
        <w:t>.</w:t>
      </w:r>
      <w:r w:rsidRPr="002E257A">
        <w:rPr>
          <w:sz w:val="28"/>
          <w:szCs w:val="28"/>
          <w:lang w:val="ru-RU" w:eastAsia="ru-RU"/>
        </w:rPr>
        <w:t xml:space="preserve"> А</w:t>
      </w:r>
      <w:r w:rsidR="00211D4A">
        <w:rPr>
          <w:sz w:val="28"/>
          <w:szCs w:val="28"/>
          <w:lang w:val="ru-RU" w:eastAsia="ru-RU"/>
        </w:rPr>
        <w:t>.</w:t>
      </w:r>
      <w:r w:rsidRPr="002E257A">
        <w:rPr>
          <w:sz w:val="28"/>
          <w:szCs w:val="28"/>
          <w:lang w:val="ru-RU" w:eastAsia="ru-RU"/>
        </w:rPr>
        <w:t xml:space="preserve">, </w:t>
      </w:r>
      <w:r w:rsidR="00211D4A">
        <w:rPr>
          <w:sz w:val="28"/>
          <w:szCs w:val="28"/>
          <w:lang w:val="ru-RU" w:eastAsia="ru-RU"/>
        </w:rPr>
        <w:t>*</w:t>
      </w:r>
      <w:r w:rsidRPr="002E257A">
        <w:rPr>
          <w:sz w:val="28"/>
          <w:szCs w:val="28"/>
          <w:lang w:val="ru-RU" w:eastAsia="ru-RU"/>
        </w:rPr>
        <w:t xml:space="preserve"> года рождения, проживающим в г. </w:t>
      </w:r>
      <w:r w:rsidR="00211D4A">
        <w:rPr>
          <w:sz w:val="28"/>
          <w:szCs w:val="28"/>
          <w:lang w:val="ru-RU" w:eastAsia="ru-RU"/>
        </w:rPr>
        <w:t>*</w:t>
      </w:r>
      <w:r w:rsidRPr="002E257A">
        <w:rPr>
          <w:sz w:val="28"/>
          <w:szCs w:val="28"/>
          <w:lang w:val="ru-RU" w:eastAsia="ru-RU"/>
        </w:rPr>
        <w:t xml:space="preserve">. </w:t>
      </w:r>
      <w:r w:rsidRPr="002E257A">
        <w:rPr>
          <w:sz w:val="28"/>
          <w:szCs w:val="28"/>
          <w:lang w:val="ru-RU" w:eastAsia="ru-RU"/>
        </w:rPr>
        <w:t>Простокишин</w:t>
      </w:r>
      <w:r w:rsidRPr="002E257A">
        <w:rPr>
          <w:sz w:val="28"/>
          <w:szCs w:val="28"/>
          <w:lang w:val="ru-RU" w:eastAsia="ru-RU"/>
        </w:rPr>
        <w:t xml:space="preserve"> А.А. пояснил, что производит вылов рыбы сетью, привязанной им к его лодке, разрешения на вылов рыбы и саму сеть не имеет. Далее, </w:t>
      </w:r>
      <w:r w:rsidRPr="002E257A">
        <w:rPr>
          <w:sz w:val="28"/>
          <w:szCs w:val="28"/>
          <w:lang w:val="ru-RU" w:eastAsia="ru-RU"/>
        </w:rPr>
        <w:t>Простокишин</w:t>
      </w:r>
      <w:r w:rsidRPr="002E257A">
        <w:rPr>
          <w:sz w:val="28"/>
          <w:szCs w:val="28"/>
          <w:lang w:val="ru-RU" w:eastAsia="ru-RU"/>
        </w:rPr>
        <w:t xml:space="preserve"> А.А., по их требованию произвел выбор остатка принадлежащей ему сети из лески (основное полотно) с двух сторонним ряжем из капроновой нити, в которой в запутанном виде находилась рыба: стерлядь 7 особей, плотва 2 особи и язь 1 особь.</w:t>
      </w:r>
    </w:p>
    <w:p w:rsidR="001724F4" w:rsidRPr="002E257A" w:rsidP="001724F4">
      <w:pPr>
        <w:pStyle w:val="Standard"/>
        <w:suppressAutoHyphens w:val="0"/>
        <w:ind w:firstLine="709"/>
        <w:jc w:val="both"/>
        <w:rPr>
          <w:sz w:val="28"/>
          <w:szCs w:val="28"/>
          <w:lang w:val="ru-RU"/>
        </w:rPr>
      </w:pPr>
      <w:r w:rsidRPr="002E257A">
        <w:rPr>
          <w:sz w:val="28"/>
          <w:szCs w:val="28"/>
          <w:lang w:val="ru-RU" w:eastAsia="ru-RU"/>
        </w:rPr>
        <w:t>Далее</w:t>
      </w:r>
      <w:r w:rsidRPr="002E257A">
        <w:rPr>
          <w:sz w:val="28"/>
          <w:szCs w:val="28"/>
          <w:lang w:val="ru-RU" w:eastAsia="ru-RU"/>
        </w:rPr>
        <w:t xml:space="preserve"> им из указанной сети была выпутана вся незаконно выловленная </w:t>
      </w:r>
      <w:r w:rsidRPr="002E257A">
        <w:rPr>
          <w:sz w:val="28"/>
          <w:szCs w:val="28"/>
          <w:lang w:val="ru-RU" w:eastAsia="ru-RU"/>
        </w:rPr>
        <w:t>Простокишиным</w:t>
      </w:r>
      <w:r w:rsidRPr="002E257A">
        <w:rPr>
          <w:sz w:val="28"/>
          <w:szCs w:val="28"/>
          <w:lang w:val="ru-RU" w:eastAsia="ru-RU"/>
        </w:rPr>
        <w:t xml:space="preserve"> А.А. рыба: стерлядь 7 особей, плот</w:t>
      </w:r>
      <w:r w:rsidRPr="002E257A">
        <w:rPr>
          <w:sz w:val="28"/>
          <w:szCs w:val="28"/>
          <w:lang w:val="ru-RU" w:eastAsia="ru-RU"/>
        </w:rPr>
        <w:t>ва 2 особи и язь 1 особь. Далее</w:t>
      </w:r>
      <w:r w:rsidRPr="002E257A">
        <w:rPr>
          <w:sz w:val="28"/>
          <w:szCs w:val="28"/>
          <w:lang w:val="ru-RU" w:eastAsia="ru-RU"/>
        </w:rPr>
        <w:t xml:space="preserve"> 25.05.2023 года в 23.30 часов по местному времени н</w:t>
      </w:r>
      <w:r w:rsidRPr="002E257A">
        <w:rPr>
          <w:sz w:val="28"/>
          <w:szCs w:val="28"/>
          <w:lang w:val="ru-RU" w:eastAsia="ru-RU"/>
        </w:rPr>
        <w:t xml:space="preserve">а протоке </w:t>
      </w:r>
      <w:r w:rsidRPr="002E257A">
        <w:rPr>
          <w:sz w:val="28"/>
          <w:szCs w:val="28"/>
          <w:lang w:val="ru-RU" w:eastAsia="ru-RU"/>
        </w:rPr>
        <w:t>Ендырская</w:t>
      </w:r>
      <w:r w:rsidRPr="002E257A">
        <w:rPr>
          <w:sz w:val="28"/>
          <w:szCs w:val="28"/>
          <w:lang w:val="ru-RU" w:eastAsia="ru-RU"/>
        </w:rPr>
        <w:t xml:space="preserve"> реки Обь ими</w:t>
      </w:r>
      <w:r w:rsidRPr="002E257A">
        <w:rPr>
          <w:sz w:val="28"/>
          <w:szCs w:val="28"/>
          <w:lang w:val="ru-RU" w:eastAsia="ru-RU"/>
        </w:rPr>
        <w:t xml:space="preserve"> в присутствии </w:t>
      </w:r>
      <w:r w:rsidRPr="002E257A">
        <w:rPr>
          <w:sz w:val="28"/>
          <w:szCs w:val="28"/>
          <w:lang w:val="ru-RU" w:eastAsia="ru-RU"/>
        </w:rPr>
        <w:t>Простокишина</w:t>
      </w:r>
      <w:r w:rsidRPr="002E257A">
        <w:rPr>
          <w:sz w:val="28"/>
          <w:szCs w:val="28"/>
          <w:lang w:val="ru-RU" w:eastAsia="ru-RU"/>
        </w:rPr>
        <w:t xml:space="preserve"> А.А. указанные 7 особей рыбы стерлядь в живом виде были выпущены в естественную среду обитания на указанном участке водоема, о чем был составлен соответствующий акт о выпуске вышеуказанной рыбы, в котором </w:t>
      </w:r>
      <w:r w:rsidRPr="002E257A">
        <w:rPr>
          <w:sz w:val="28"/>
          <w:szCs w:val="28"/>
          <w:lang w:val="ru-RU" w:eastAsia="ru-RU"/>
        </w:rPr>
        <w:t>Простокишин</w:t>
      </w:r>
      <w:r w:rsidRPr="002E257A">
        <w:rPr>
          <w:sz w:val="28"/>
          <w:szCs w:val="28"/>
          <w:lang w:val="ru-RU" w:eastAsia="ru-RU"/>
        </w:rPr>
        <w:t xml:space="preserve"> А.А. расписался. Далее, 25.05.2023 года около 23.30 часов по местному времени им были изъяты у </w:t>
      </w:r>
      <w:r w:rsidRPr="002E257A">
        <w:rPr>
          <w:sz w:val="28"/>
          <w:szCs w:val="28"/>
          <w:lang w:val="ru-RU" w:eastAsia="ru-RU"/>
        </w:rPr>
        <w:t>Простокишина</w:t>
      </w:r>
      <w:r w:rsidRPr="002E257A">
        <w:rPr>
          <w:sz w:val="28"/>
          <w:szCs w:val="28"/>
          <w:lang w:val="ru-RU" w:eastAsia="ru-RU"/>
        </w:rPr>
        <w:t xml:space="preserve"> А.А.: 1 особь язя и две особи рыбы плотва в снулом состоянии и упакованы в два полимерных мешка оранжевого цвета и затем зеленого цвета, горловина которого была увязана нитью белого цвета и прорезиненной биркой с пояснительной надписью; плавная сеть из лески (основное полотно) ячеей около 36 мм, с двухсторонним ряжем из капроновой нити, длиной около 75 м., с двумя привязанными к ней </w:t>
      </w:r>
      <w:r w:rsidRPr="002E257A">
        <w:rPr>
          <w:sz w:val="28"/>
          <w:szCs w:val="28"/>
          <w:lang w:val="ru-RU" w:eastAsia="ru-RU"/>
        </w:rPr>
        <w:t>байдонами</w:t>
      </w:r>
      <w:r w:rsidRPr="002E257A">
        <w:rPr>
          <w:sz w:val="28"/>
          <w:szCs w:val="28"/>
          <w:lang w:val="ru-RU" w:eastAsia="ru-RU"/>
        </w:rPr>
        <w:t xml:space="preserve"> в виде 5-ти литровой коричневой бутылки с надписью «</w:t>
      </w:r>
      <w:r w:rsidRPr="002E257A">
        <w:rPr>
          <w:sz w:val="28"/>
          <w:szCs w:val="28"/>
          <w:lang w:eastAsia="ru-RU"/>
        </w:rPr>
        <w:t>Bagbier</w:t>
      </w:r>
      <w:r w:rsidRPr="002E257A">
        <w:rPr>
          <w:sz w:val="28"/>
          <w:szCs w:val="28"/>
          <w:lang w:val="ru-RU" w:eastAsia="ru-RU"/>
        </w:rPr>
        <w:t xml:space="preserve">» и канистры белого цвета из пластика емкостью 4 литра с ящиком из полимерного материала зелено – синего цвета. Сеть с </w:t>
      </w:r>
      <w:r w:rsidRPr="002E257A">
        <w:rPr>
          <w:sz w:val="28"/>
          <w:szCs w:val="28"/>
          <w:lang w:val="ru-RU" w:eastAsia="ru-RU"/>
        </w:rPr>
        <w:t>байдонами</w:t>
      </w:r>
      <w:r w:rsidRPr="002E257A">
        <w:rPr>
          <w:sz w:val="28"/>
          <w:szCs w:val="28"/>
          <w:lang w:val="ru-RU" w:eastAsia="ru-RU"/>
        </w:rPr>
        <w:t xml:space="preserve"> была увязана за полотно к данному ящику и </w:t>
      </w:r>
      <w:r w:rsidRPr="002E257A">
        <w:rPr>
          <w:sz w:val="28"/>
          <w:szCs w:val="28"/>
          <w:lang w:val="ru-RU" w:eastAsia="ru-RU"/>
        </w:rPr>
        <w:t>обиркована</w:t>
      </w:r>
      <w:r w:rsidRPr="002E257A">
        <w:rPr>
          <w:sz w:val="28"/>
          <w:szCs w:val="28"/>
          <w:lang w:val="ru-RU" w:eastAsia="ru-RU"/>
        </w:rPr>
        <w:t xml:space="preserve"> биркой с пояснительной надписью. Далее лодка «</w:t>
      </w:r>
      <w:r w:rsidR="00211D4A">
        <w:rPr>
          <w:sz w:val="28"/>
          <w:szCs w:val="28"/>
          <w:lang w:val="ru-RU" w:eastAsia="ru-RU"/>
        </w:rPr>
        <w:t>*</w:t>
      </w:r>
      <w:r w:rsidRPr="002E257A">
        <w:rPr>
          <w:sz w:val="28"/>
          <w:szCs w:val="28"/>
          <w:lang w:val="ru-RU" w:eastAsia="ru-RU"/>
        </w:rPr>
        <w:t xml:space="preserve">» на которой регистрационных и </w:t>
      </w:r>
      <w:r w:rsidRPr="002E257A">
        <w:rPr>
          <w:sz w:val="28"/>
          <w:szCs w:val="28"/>
          <w:lang w:val="ru-RU" w:eastAsia="ru-RU"/>
        </w:rPr>
        <w:t>заводских номеров не имела с лодочным мотором «</w:t>
      </w:r>
      <w:r w:rsidR="00211D4A">
        <w:rPr>
          <w:sz w:val="28"/>
          <w:szCs w:val="28"/>
          <w:lang w:val="ru-RU" w:eastAsia="ru-RU"/>
        </w:rPr>
        <w:t>*</w:t>
      </w:r>
      <w:r w:rsidRPr="002E257A">
        <w:rPr>
          <w:sz w:val="28"/>
          <w:szCs w:val="28"/>
          <w:lang w:val="ru-RU" w:eastAsia="ru-RU"/>
        </w:rPr>
        <w:t xml:space="preserve">» были изъяты у </w:t>
      </w:r>
      <w:r w:rsidRPr="002E257A">
        <w:rPr>
          <w:sz w:val="28"/>
          <w:szCs w:val="28"/>
          <w:lang w:val="ru-RU" w:eastAsia="ru-RU"/>
        </w:rPr>
        <w:t>Простокишина</w:t>
      </w:r>
      <w:r w:rsidRPr="002E257A">
        <w:rPr>
          <w:sz w:val="28"/>
          <w:szCs w:val="28"/>
          <w:lang w:val="ru-RU" w:eastAsia="ru-RU"/>
        </w:rPr>
        <w:t xml:space="preserve"> А.А. и переданы ему н</w:t>
      </w:r>
      <w:r w:rsidRPr="002E257A">
        <w:rPr>
          <w:sz w:val="28"/>
          <w:szCs w:val="28"/>
          <w:lang w:val="ru-RU" w:eastAsia="ru-RU"/>
        </w:rPr>
        <w:t>а ответственное хранение. Далее</w:t>
      </w:r>
      <w:r w:rsidRPr="002E257A">
        <w:rPr>
          <w:sz w:val="28"/>
          <w:szCs w:val="28"/>
          <w:lang w:val="ru-RU" w:eastAsia="ru-RU"/>
        </w:rPr>
        <w:t xml:space="preserve"> в отношении </w:t>
      </w:r>
      <w:r w:rsidRPr="002E257A">
        <w:rPr>
          <w:sz w:val="28"/>
          <w:szCs w:val="28"/>
          <w:lang w:val="ru-RU" w:eastAsia="ru-RU"/>
        </w:rPr>
        <w:t>Простокишина</w:t>
      </w:r>
      <w:r w:rsidRPr="002E257A">
        <w:rPr>
          <w:sz w:val="28"/>
          <w:szCs w:val="28"/>
          <w:lang w:val="ru-RU" w:eastAsia="ru-RU"/>
        </w:rPr>
        <w:t xml:space="preserve"> А.А. был составлен административный материал об административном правонарушении по ч. 2 ст. 8.37 КоАП РФ, с которым </w:t>
      </w:r>
      <w:r w:rsidRPr="002E257A">
        <w:rPr>
          <w:sz w:val="28"/>
          <w:szCs w:val="28"/>
          <w:lang w:val="ru-RU" w:eastAsia="ru-RU"/>
        </w:rPr>
        <w:t>Простокишин</w:t>
      </w:r>
      <w:r w:rsidRPr="002E257A">
        <w:rPr>
          <w:sz w:val="28"/>
          <w:szCs w:val="28"/>
          <w:lang w:val="ru-RU" w:eastAsia="ru-RU"/>
        </w:rPr>
        <w:t xml:space="preserve"> А.А. был ознакомлен под роспись.</w:t>
      </w:r>
    </w:p>
    <w:p w:rsidR="001724F4" w:rsidRPr="002E257A" w:rsidP="001724F4">
      <w:pPr>
        <w:pStyle w:val="Standard"/>
        <w:suppressAutoHyphens w:val="0"/>
        <w:ind w:firstLine="709"/>
        <w:jc w:val="both"/>
        <w:rPr>
          <w:sz w:val="28"/>
          <w:szCs w:val="28"/>
          <w:lang w:val="ru-RU"/>
        </w:rPr>
      </w:pPr>
      <w:r w:rsidRPr="002E257A">
        <w:rPr>
          <w:sz w:val="28"/>
          <w:szCs w:val="28"/>
          <w:lang w:val="ru-RU" w:eastAsia="ru-RU"/>
        </w:rPr>
        <w:t xml:space="preserve">В последующем указанный материал был передан в </w:t>
      </w:r>
      <w:r w:rsidRPr="002E257A">
        <w:rPr>
          <w:sz w:val="28"/>
          <w:szCs w:val="28"/>
          <w:lang w:val="ru-RU" w:eastAsia="ru-RU"/>
        </w:rPr>
        <w:t>Сургутский</w:t>
      </w:r>
      <w:r w:rsidRPr="002E257A">
        <w:rPr>
          <w:sz w:val="28"/>
          <w:szCs w:val="28"/>
          <w:lang w:val="ru-RU" w:eastAsia="ru-RU"/>
        </w:rPr>
        <w:t xml:space="preserve"> ЛО МВД России на транспорте, где по данному факту было возбуждено уголовное дело в отношении </w:t>
      </w:r>
      <w:r w:rsidRPr="002E257A">
        <w:rPr>
          <w:sz w:val="28"/>
          <w:szCs w:val="28"/>
          <w:lang w:val="ru-RU" w:eastAsia="ru-RU"/>
        </w:rPr>
        <w:t>Простокишина</w:t>
      </w:r>
      <w:r w:rsidRPr="002E257A">
        <w:rPr>
          <w:sz w:val="28"/>
          <w:szCs w:val="28"/>
          <w:lang w:val="ru-RU" w:eastAsia="ru-RU"/>
        </w:rPr>
        <w:t xml:space="preserve"> А.А. по </w:t>
      </w:r>
      <w:r w:rsidRPr="002E257A">
        <w:rPr>
          <w:sz w:val="28"/>
          <w:szCs w:val="28"/>
          <w:lang w:val="ru-RU" w:eastAsia="ru-RU"/>
        </w:rPr>
        <w:t>п.п</w:t>
      </w:r>
      <w:r w:rsidRPr="002E257A">
        <w:rPr>
          <w:sz w:val="28"/>
          <w:szCs w:val="28"/>
          <w:lang w:val="ru-RU" w:eastAsia="ru-RU"/>
        </w:rPr>
        <w:t xml:space="preserve"> «</w:t>
      </w:r>
      <w:r w:rsidRPr="002E257A">
        <w:rPr>
          <w:sz w:val="28"/>
          <w:szCs w:val="28"/>
          <w:lang w:val="ru-RU" w:eastAsia="ru-RU"/>
        </w:rPr>
        <w:t>б,в</w:t>
      </w:r>
      <w:r w:rsidRPr="002E257A">
        <w:rPr>
          <w:sz w:val="28"/>
          <w:szCs w:val="28"/>
          <w:lang w:val="ru-RU" w:eastAsia="ru-RU"/>
        </w:rPr>
        <w:t>» ч. 1 ст. 256 УК РФ, в связи с чем по материалу об административном правонарушении было вынесено постановление о прекращении производства по делу об административном правонарушении.</w:t>
      </w:r>
    </w:p>
    <w:p w:rsidR="001724F4" w:rsidRPr="002E257A" w:rsidP="001724F4">
      <w:pPr>
        <w:pStyle w:val="Standard"/>
        <w:suppressAutoHyphens w:val="0"/>
        <w:ind w:firstLine="709"/>
        <w:jc w:val="both"/>
        <w:rPr>
          <w:sz w:val="28"/>
          <w:szCs w:val="28"/>
          <w:lang w:val="ru-RU"/>
        </w:rPr>
      </w:pPr>
      <w:r w:rsidRPr="002E257A">
        <w:rPr>
          <w:sz w:val="28"/>
          <w:szCs w:val="28"/>
          <w:lang w:val="ru-RU" w:eastAsia="ru-RU"/>
        </w:rPr>
        <w:t xml:space="preserve">Кроме того, 26.06.2023 года он был привлечен в качестве специалиста по уголовному делу № 12301009811014120 для дачи разъяснения в части использования задержанным 25.05.2023 года </w:t>
      </w:r>
      <w:r w:rsidRPr="002E257A">
        <w:rPr>
          <w:sz w:val="28"/>
          <w:szCs w:val="28"/>
          <w:lang w:val="ru-RU" w:eastAsia="ru-RU"/>
        </w:rPr>
        <w:t>Простокишиным</w:t>
      </w:r>
      <w:r w:rsidRPr="002E257A">
        <w:rPr>
          <w:sz w:val="28"/>
          <w:szCs w:val="28"/>
          <w:lang w:val="ru-RU" w:eastAsia="ru-RU"/>
        </w:rPr>
        <w:t xml:space="preserve"> А.А. орудия добычи (вылова): плавной сети из лески (основное полотно) ячеей около 36 мм, с двухсторонним ряжем из капроновой нити, длиной около 75 м., высотой около 134 см. по боковым стенкам сети, при вылове 10 особей рыбы: 7 особей стерляди, 2 особи плотва, 1 особи язя. В соответствии с разъяснениями начальника Управления контроля, надзора рыбоохраны Федерального агентства по рыболовству В.Н. Молокова от 27.01.2020 года № У02-186 сеть из лески, изъятая у </w:t>
      </w:r>
      <w:r w:rsidRPr="002E257A">
        <w:rPr>
          <w:sz w:val="28"/>
          <w:szCs w:val="28"/>
          <w:lang w:val="ru-RU" w:eastAsia="ru-RU"/>
        </w:rPr>
        <w:t>Простокишина</w:t>
      </w:r>
      <w:r w:rsidRPr="002E257A">
        <w:rPr>
          <w:sz w:val="28"/>
          <w:szCs w:val="28"/>
          <w:lang w:val="ru-RU" w:eastAsia="ru-RU"/>
        </w:rPr>
        <w:t xml:space="preserve"> А.А. относится к </w:t>
      </w:r>
      <w:r w:rsidRPr="002E257A">
        <w:rPr>
          <w:sz w:val="28"/>
          <w:szCs w:val="28"/>
          <w:lang w:val="ru-RU" w:eastAsia="ru-RU"/>
        </w:rPr>
        <w:t>объячеивающим</w:t>
      </w:r>
      <w:r w:rsidRPr="002E257A">
        <w:rPr>
          <w:sz w:val="28"/>
          <w:szCs w:val="28"/>
          <w:lang w:val="ru-RU" w:eastAsia="ru-RU"/>
        </w:rPr>
        <w:t xml:space="preserve"> и запутывающим орудиям добычи (вылова). В соответствии с п. 35.1, п. 35.1.1.; п. 35.1.2, п. 35.1.3, п. 35.2, п. 36.5 Правил рыболовства для Западно-Сибирского </w:t>
      </w:r>
      <w:r w:rsidRPr="002E257A">
        <w:rPr>
          <w:sz w:val="28"/>
          <w:szCs w:val="28"/>
          <w:lang w:val="ru-RU" w:eastAsia="ru-RU"/>
        </w:rPr>
        <w:t>рыбохозяйственного</w:t>
      </w:r>
      <w:r w:rsidRPr="002E257A">
        <w:rPr>
          <w:sz w:val="28"/>
          <w:szCs w:val="28"/>
          <w:lang w:val="ru-RU" w:eastAsia="ru-RU"/>
        </w:rPr>
        <w:t xml:space="preserve"> бассейна, утвержденных приказом Министерства сельского хозяйства Российской Федерации от 30.10.2020 № 646 (с изменениями и дополнениями) запрещено при любительском рыболовстве  повсеместно на объектах </w:t>
      </w:r>
      <w:r w:rsidRPr="002E257A">
        <w:rPr>
          <w:sz w:val="28"/>
          <w:szCs w:val="28"/>
          <w:lang w:val="ru-RU" w:eastAsia="ru-RU"/>
        </w:rPr>
        <w:t>рыбохозяйственного</w:t>
      </w:r>
      <w:r w:rsidRPr="002E257A">
        <w:rPr>
          <w:sz w:val="28"/>
          <w:szCs w:val="28"/>
          <w:lang w:val="ru-RU" w:eastAsia="ru-RU"/>
        </w:rPr>
        <w:t xml:space="preserve"> значения Ханты -  Мансийского автономного округа –Югры (в том числе на реках Обь, Иртыш, их притоках и пойменных системах) применение сетных орудий добычи (вылова) из лески (</w:t>
      </w:r>
      <w:r w:rsidRPr="002E257A">
        <w:rPr>
          <w:sz w:val="28"/>
          <w:szCs w:val="28"/>
          <w:lang w:val="ru-RU" w:eastAsia="ru-RU"/>
        </w:rPr>
        <w:t>мононити</w:t>
      </w:r>
      <w:r w:rsidRPr="002E257A">
        <w:rPr>
          <w:sz w:val="28"/>
          <w:szCs w:val="28"/>
          <w:lang w:val="ru-RU" w:eastAsia="ru-RU"/>
        </w:rPr>
        <w:t xml:space="preserve">) для всех видов рыбы, в независимости от периодов запрета. Кроме того, в соответствии с </w:t>
      </w:r>
      <w:r w:rsidRPr="002E257A">
        <w:rPr>
          <w:sz w:val="28"/>
          <w:szCs w:val="28"/>
          <w:lang w:val="ru-RU" w:eastAsia="ru-RU"/>
        </w:rPr>
        <w:t>п.п</w:t>
      </w:r>
      <w:r w:rsidRPr="002E257A">
        <w:rPr>
          <w:sz w:val="28"/>
          <w:szCs w:val="28"/>
          <w:lang w:val="ru-RU" w:eastAsia="ru-RU"/>
        </w:rPr>
        <w:t xml:space="preserve">. 20.1, 20.3, 20.4, 36.5 запрещена добыча (вылов) в запретные для добычи (вылова) водных биоресурсов сроки (периоды), в том числе на водных объектах </w:t>
      </w:r>
      <w:r w:rsidRPr="002E257A">
        <w:rPr>
          <w:sz w:val="28"/>
          <w:szCs w:val="28"/>
          <w:lang w:val="ru-RU" w:eastAsia="ru-RU"/>
        </w:rPr>
        <w:t>рыбохозяйственного</w:t>
      </w:r>
      <w:r w:rsidRPr="002E257A">
        <w:rPr>
          <w:sz w:val="28"/>
          <w:szCs w:val="28"/>
          <w:lang w:val="ru-RU" w:eastAsia="ru-RU"/>
        </w:rPr>
        <w:t xml:space="preserve"> значения Ханты – Мансийского автономного округа - Югры: а) всех видов водных биоресурсов   в период полного запрета от начала </w:t>
      </w:r>
      <w:r w:rsidRPr="002E257A">
        <w:rPr>
          <w:sz w:val="28"/>
          <w:szCs w:val="28"/>
          <w:lang w:val="ru-RU" w:eastAsia="ru-RU"/>
        </w:rPr>
        <w:t>распаления</w:t>
      </w:r>
      <w:r w:rsidRPr="002E257A">
        <w:rPr>
          <w:sz w:val="28"/>
          <w:szCs w:val="28"/>
          <w:lang w:val="ru-RU" w:eastAsia="ru-RU"/>
        </w:rPr>
        <w:t xml:space="preserve"> льда (начала появления заберегов) до 31 мая в реках Обь и Иртыш с их притоками и пойменными системами и п. б) от </w:t>
      </w:r>
      <w:r w:rsidRPr="002E257A">
        <w:rPr>
          <w:sz w:val="28"/>
          <w:szCs w:val="28"/>
          <w:lang w:val="ru-RU" w:eastAsia="ru-RU"/>
        </w:rPr>
        <w:t>распаления</w:t>
      </w:r>
      <w:r w:rsidRPr="002E257A">
        <w:rPr>
          <w:sz w:val="28"/>
          <w:szCs w:val="28"/>
          <w:lang w:val="ru-RU" w:eastAsia="ru-RU"/>
        </w:rPr>
        <w:t xml:space="preserve"> льда по 15 июля –стерляди, так как в указанный период и на дату 25.05.2023 года протока </w:t>
      </w:r>
      <w:r w:rsidRPr="002E257A">
        <w:rPr>
          <w:sz w:val="28"/>
          <w:szCs w:val="28"/>
          <w:lang w:val="ru-RU" w:eastAsia="ru-RU"/>
        </w:rPr>
        <w:t>Ендырская</w:t>
      </w:r>
      <w:r w:rsidRPr="002E257A">
        <w:rPr>
          <w:sz w:val="28"/>
          <w:szCs w:val="28"/>
          <w:lang w:val="ru-RU" w:eastAsia="ru-RU"/>
        </w:rPr>
        <w:t xml:space="preserve"> реки Обь Октябрьского района ХМАО-Югры, является местом нереста и миграционным путем к местам нереста, в том числе вышеуказанных видов рыб. Таким образом, использование данной сети из лески, является физическим препятствием миграциям рыб, в том числе к местам нереста и на миграционных к ним путях, по водной системе, отдельные участки которой, как в данном случае протока </w:t>
      </w:r>
      <w:r w:rsidRPr="002E257A">
        <w:rPr>
          <w:sz w:val="28"/>
          <w:szCs w:val="28"/>
          <w:lang w:val="ru-RU" w:eastAsia="ru-RU"/>
        </w:rPr>
        <w:t>Ендырская</w:t>
      </w:r>
      <w:r w:rsidRPr="002E257A">
        <w:rPr>
          <w:sz w:val="28"/>
          <w:szCs w:val="28"/>
          <w:lang w:val="ru-RU" w:eastAsia="ru-RU"/>
        </w:rPr>
        <w:t xml:space="preserve"> реки Обь Октябрьского района ХМАО-Югры выполняет различные э</w:t>
      </w:r>
      <w:r w:rsidRPr="002E257A" w:rsidR="008E0D5D">
        <w:rPr>
          <w:sz w:val="28"/>
          <w:szCs w:val="28"/>
          <w:lang w:val="ru-RU" w:eastAsia="ru-RU"/>
        </w:rPr>
        <w:t xml:space="preserve">кологические функции такие как </w:t>
      </w:r>
      <w:r w:rsidRPr="002E257A">
        <w:rPr>
          <w:sz w:val="28"/>
          <w:szCs w:val="28"/>
          <w:lang w:val="ru-RU" w:eastAsia="ru-RU"/>
        </w:rPr>
        <w:t>места нереста, миграци</w:t>
      </w:r>
      <w:r w:rsidRPr="002E257A" w:rsidR="008E0D5D">
        <w:rPr>
          <w:sz w:val="28"/>
          <w:szCs w:val="28"/>
          <w:lang w:val="ru-RU" w:eastAsia="ru-RU"/>
        </w:rPr>
        <w:t>онные пути к ним, нагула и т.д.</w:t>
      </w:r>
    </w:p>
    <w:p w:rsidR="001019B2" w:rsidRPr="002E257A" w:rsidP="001724F4">
      <w:pPr>
        <w:ind w:firstLine="709"/>
        <w:jc w:val="both"/>
        <w:rPr>
          <w:rFonts w:eastAsia="Liberation Serif;Times New Roma"/>
          <w:color w:val="000000"/>
          <w:sz w:val="28"/>
          <w:szCs w:val="28"/>
          <w:lang w:bidi="ru-RU"/>
        </w:rPr>
      </w:pPr>
      <w:r w:rsidRPr="002E257A">
        <w:rPr>
          <w:sz w:val="28"/>
          <w:szCs w:val="28"/>
        </w:rPr>
        <w:t xml:space="preserve">Таким образом, 25.05.2023 года </w:t>
      </w:r>
      <w:r w:rsidRPr="002E257A">
        <w:rPr>
          <w:sz w:val="28"/>
          <w:szCs w:val="28"/>
        </w:rPr>
        <w:t>Простокишин</w:t>
      </w:r>
      <w:r w:rsidRPr="002E257A">
        <w:rPr>
          <w:sz w:val="28"/>
          <w:szCs w:val="28"/>
        </w:rPr>
        <w:t xml:space="preserve"> А.А. осуществлял в период нереста вылов указанной рыбы в запретный период и сроки для вылова любой </w:t>
      </w:r>
      <w:r w:rsidRPr="002E257A">
        <w:rPr>
          <w:sz w:val="28"/>
          <w:szCs w:val="28"/>
        </w:rPr>
        <w:t xml:space="preserve">рыбы на реках Обь, Иртыш и их притоках с пойменными системами, запрещенным орудием лова – вышеуказанной сетью из лески, которая запрещена повсеместно для вылова всех водных биологических ресурсов на объектах </w:t>
      </w:r>
      <w:r w:rsidRPr="002E257A">
        <w:rPr>
          <w:sz w:val="28"/>
          <w:szCs w:val="28"/>
        </w:rPr>
        <w:t>рыбохозяйственного</w:t>
      </w:r>
      <w:r w:rsidRPr="002E257A">
        <w:rPr>
          <w:sz w:val="28"/>
          <w:szCs w:val="28"/>
        </w:rPr>
        <w:t xml:space="preserve"> значения ХМАО-Югры </w:t>
      </w:r>
      <w:r w:rsidRPr="002E257A" w:rsidR="002D5258">
        <w:rPr>
          <w:sz w:val="28"/>
          <w:szCs w:val="28"/>
        </w:rPr>
        <w:t>(т.1 л.д.119-123, 124-127</w:t>
      </w:r>
      <w:r w:rsidRPr="002E257A">
        <w:rPr>
          <w:sz w:val="28"/>
          <w:szCs w:val="28"/>
        </w:rPr>
        <w:t xml:space="preserve">). </w:t>
      </w:r>
    </w:p>
    <w:p w:rsidR="00B45F3E" w:rsidRPr="002E257A">
      <w:pPr>
        <w:tabs>
          <w:tab w:val="left" w:pos="2977"/>
          <w:tab w:val="left" w:pos="9459"/>
          <w:tab w:val="left" w:pos="9498"/>
        </w:tabs>
        <w:spacing w:line="336" w:lineRule="exact"/>
        <w:jc w:val="both"/>
      </w:pPr>
      <w:r w:rsidRPr="002E257A">
        <w:rPr>
          <w:rStyle w:val="cef1edeee2edeee9f2e5eaf1f22"/>
          <w:color w:val="000000"/>
          <w:sz w:val="28"/>
        </w:rPr>
        <w:t xml:space="preserve">       </w:t>
      </w:r>
      <w:r w:rsidRPr="002E257A" w:rsidR="009D37DB">
        <w:rPr>
          <w:rStyle w:val="cef1edeee2edeee9f2e5eaf1f22"/>
          <w:color w:val="000000"/>
          <w:sz w:val="28"/>
        </w:rPr>
        <w:t xml:space="preserve">   </w:t>
      </w:r>
      <w:r w:rsidRPr="002E257A">
        <w:rPr>
          <w:rStyle w:val="cef1edeee2edeee9f2e5eaf1f22"/>
          <w:rFonts w:eastAsia="Liberation Serif;Times New Roma"/>
          <w:color w:val="000000"/>
          <w:sz w:val="28"/>
        </w:rPr>
        <w:t>Также</w:t>
      </w:r>
      <w:r w:rsidRPr="002E257A" w:rsidR="001724F4">
        <w:rPr>
          <w:rStyle w:val="cef1edeee2edeee9f2e5eaf1f22"/>
          <w:rFonts w:eastAsia="Liberation Serif;Times New Roma"/>
          <w:color w:val="000000"/>
          <w:sz w:val="28"/>
        </w:rPr>
        <w:t xml:space="preserve"> вина подсудимого </w:t>
      </w:r>
      <w:r w:rsidRPr="002E257A" w:rsidR="001724F4">
        <w:rPr>
          <w:rStyle w:val="cef1edeee2edeee9f2e5eaf1f22"/>
          <w:rFonts w:eastAsia="Liberation Serif;Times New Roma"/>
          <w:color w:val="000000"/>
          <w:sz w:val="28"/>
        </w:rPr>
        <w:t>Простокишина</w:t>
      </w:r>
      <w:r w:rsidRPr="002E257A" w:rsidR="001724F4">
        <w:rPr>
          <w:rStyle w:val="cef1edeee2edeee9f2e5eaf1f22"/>
          <w:rFonts w:eastAsia="Liberation Serif;Times New Roma"/>
          <w:color w:val="000000"/>
          <w:sz w:val="28"/>
        </w:rPr>
        <w:t xml:space="preserve"> А.А.</w:t>
      </w:r>
      <w:r w:rsidRPr="002E257A">
        <w:rPr>
          <w:rStyle w:val="cef1edeee2edeee9f2e5eaf1f22"/>
          <w:rFonts w:eastAsia="Liberation Serif;Times New Roma"/>
          <w:color w:val="000000"/>
          <w:sz w:val="28"/>
        </w:rPr>
        <w:t xml:space="preserve"> подтверждается исследованными в судебном заседании материалами уголовного дела: </w:t>
      </w:r>
    </w:p>
    <w:p w:rsidR="001019B2" w:rsidRPr="002E257A" w:rsidP="001724F4">
      <w:pPr>
        <w:ind w:firstLine="709"/>
        <w:jc w:val="both"/>
        <w:rPr>
          <w:color w:val="FF0000"/>
          <w:sz w:val="28"/>
          <w:szCs w:val="28"/>
        </w:rPr>
      </w:pPr>
      <w:r w:rsidRPr="002E257A">
        <w:rPr>
          <w:rStyle w:val="cef1edeee2edeee9f2e5eaf1f22"/>
          <w:rFonts w:eastAsia="Liberation Serif;Times New Roma"/>
          <w:color w:val="000000"/>
          <w:sz w:val="28"/>
          <w:szCs w:val="28"/>
        </w:rPr>
        <w:t>-</w:t>
      </w:r>
      <w:r w:rsidRPr="002E257A">
        <w:rPr>
          <w:rStyle w:val="cef1edeee2edeee9f2e5eaf1f22"/>
          <w:rFonts w:eastAsia="Liberation Serif;Times New Roma"/>
          <w:color w:val="000000"/>
          <w:sz w:val="28"/>
          <w:szCs w:val="28"/>
        </w:rPr>
        <w:t xml:space="preserve"> </w:t>
      </w:r>
      <w:r w:rsidRPr="002E257A" w:rsidR="002D5258">
        <w:rPr>
          <w:sz w:val="28"/>
          <w:szCs w:val="28"/>
        </w:rPr>
        <w:t>рапортом</w:t>
      </w:r>
      <w:r w:rsidRPr="002E257A" w:rsidR="001724F4">
        <w:rPr>
          <w:sz w:val="28"/>
          <w:szCs w:val="28"/>
        </w:rPr>
        <w:t xml:space="preserve"> старшего оперуполномоченного </w:t>
      </w:r>
      <w:r w:rsidRPr="002E257A" w:rsidR="001724F4">
        <w:rPr>
          <w:sz w:val="28"/>
          <w:szCs w:val="28"/>
        </w:rPr>
        <w:t>Сургутского</w:t>
      </w:r>
      <w:r w:rsidRPr="002E257A" w:rsidR="001724F4">
        <w:rPr>
          <w:sz w:val="28"/>
          <w:szCs w:val="28"/>
        </w:rPr>
        <w:t xml:space="preserve"> ЛО МВД России на транспорте</w:t>
      </w:r>
      <w:r w:rsidRPr="002E257A">
        <w:rPr>
          <w:sz w:val="28"/>
          <w:szCs w:val="28"/>
        </w:rPr>
        <w:t xml:space="preserve">, из которого следует, что </w:t>
      </w:r>
      <w:r w:rsidRPr="002E257A" w:rsidR="001724F4">
        <w:rPr>
          <w:sz w:val="28"/>
          <w:szCs w:val="28"/>
        </w:rPr>
        <w:t xml:space="preserve">передан материал проверки КУСП </w:t>
      </w:r>
      <w:r w:rsidRPr="002E257A" w:rsidR="002D5258">
        <w:rPr>
          <w:sz w:val="28"/>
          <w:szCs w:val="28"/>
          <w:lang w:eastAsia="en-US"/>
        </w:rPr>
        <w:t>№ 1447 от 25.05.2023</w:t>
      </w:r>
      <w:r w:rsidRPr="002E257A" w:rsidR="001724F4">
        <w:rPr>
          <w:sz w:val="28"/>
          <w:szCs w:val="28"/>
          <w:lang w:eastAsia="en-US"/>
        </w:rPr>
        <w:t xml:space="preserve"> го</w:t>
      </w:r>
      <w:r w:rsidRPr="002E257A" w:rsidR="001724F4">
        <w:rPr>
          <w:sz w:val="28"/>
          <w:szCs w:val="28"/>
        </w:rPr>
        <w:t xml:space="preserve">да в отношении </w:t>
      </w:r>
      <w:r w:rsidRPr="002E257A" w:rsidR="001724F4">
        <w:rPr>
          <w:sz w:val="28"/>
          <w:szCs w:val="28"/>
        </w:rPr>
        <w:t>Простокишина</w:t>
      </w:r>
      <w:r w:rsidRPr="002E257A" w:rsidR="001724F4">
        <w:rPr>
          <w:sz w:val="28"/>
          <w:szCs w:val="28"/>
        </w:rPr>
        <w:t xml:space="preserve"> А.А. </w:t>
      </w:r>
      <w:r w:rsidRPr="002E257A" w:rsidR="001724F4">
        <w:rPr>
          <w:rFonts w:eastAsia="Andale Sans UI"/>
          <w:kern w:val="3"/>
          <w:sz w:val="28"/>
          <w:szCs w:val="28"/>
          <w:lang w:bidi="en-US"/>
        </w:rPr>
        <w:t xml:space="preserve">на 33 листах, с приложением: бумажного конверта с </w:t>
      </w:r>
      <w:r w:rsidRPr="002E257A" w:rsidR="001724F4">
        <w:rPr>
          <w:rFonts w:eastAsia="Andale Sans UI"/>
          <w:kern w:val="3"/>
          <w:sz w:val="28"/>
          <w:szCs w:val="28"/>
          <w:lang w:bidi="en-US"/>
        </w:rPr>
        <w:t>флешнакопителем</w:t>
      </w:r>
      <w:r w:rsidRPr="002E257A" w:rsidR="001724F4">
        <w:rPr>
          <w:rFonts w:eastAsia="Andale Sans UI"/>
          <w:kern w:val="3"/>
          <w:sz w:val="28"/>
          <w:szCs w:val="28"/>
          <w:lang w:bidi="en-US"/>
        </w:rPr>
        <w:t xml:space="preserve"> с файлами фото-видео записи; полимерного пакета с рыбой в количестве 3 особей; ящика полимерного с сетью из лески с </w:t>
      </w:r>
      <w:r w:rsidRPr="002E257A" w:rsidR="001724F4">
        <w:rPr>
          <w:rFonts w:eastAsia="Andale Sans UI"/>
          <w:kern w:val="3"/>
          <w:sz w:val="28"/>
          <w:szCs w:val="28"/>
          <w:lang w:bidi="en-US"/>
        </w:rPr>
        <w:t>байдонами</w:t>
      </w:r>
      <w:r w:rsidRPr="002E257A" w:rsidR="001724F4">
        <w:rPr>
          <w:rFonts w:eastAsia="Andale Sans UI"/>
          <w:kern w:val="3"/>
          <w:sz w:val="28"/>
          <w:szCs w:val="28"/>
          <w:lang w:bidi="en-US"/>
        </w:rPr>
        <w:t xml:space="preserve"> и фрагментами пенопласта</w:t>
      </w:r>
      <w:r w:rsidRPr="002E257A" w:rsidR="001724F4">
        <w:rPr>
          <w:sz w:val="28"/>
          <w:szCs w:val="28"/>
        </w:rPr>
        <w:t xml:space="preserve"> (т.1 л.д.21</w:t>
      </w:r>
      <w:r w:rsidRPr="002E257A">
        <w:rPr>
          <w:sz w:val="28"/>
          <w:szCs w:val="28"/>
        </w:rPr>
        <w:t>);</w:t>
      </w:r>
      <w:r w:rsidRPr="002E257A">
        <w:rPr>
          <w:color w:val="FF0000"/>
          <w:sz w:val="28"/>
          <w:szCs w:val="28"/>
        </w:rPr>
        <w:t xml:space="preserve"> </w:t>
      </w:r>
    </w:p>
    <w:p w:rsidR="006A6852" w:rsidRPr="002E257A">
      <w:pPr>
        <w:tabs>
          <w:tab w:val="left" w:pos="2977"/>
          <w:tab w:val="left" w:pos="9459"/>
          <w:tab w:val="left" w:pos="9498"/>
        </w:tabs>
        <w:jc w:val="both"/>
        <w:rPr>
          <w:rStyle w:val="cef1edeee2edeee9f2e5eaf1f22"/>
          <w:rFonts w:eastAsia="Liberation Serif;Times New Roma"/>
          <w:color w:val="000000"/>
          <w:sz w:val="28"/>
          <w:szCs w:val="28"/>
        </w:rPr>
      </w:pPr>
      <w:r w:rsidRPr="002E257A">
        <w:rPr>
          <w:rStyle w:val="cef1edeee2edeee9f2e5eaf1f22"/>
          <w:rFonts w:eastAsia="Liberation Serif;Times New Roma"/>
          <w:color w:val="000000"/>
          <w:sz w:val="28"/>
        </w:rPr>
        <w:t xml:space="preserve">          </w:t>
      </w:r>
      <w:r w:rsidRPr="002E257A" w:rsidR="00094A7B">
        <w:rPr>
          <w:rStyle w:val="cef1edeee2edeee9f2e5eaf1f22"/>
          <w:rFonts w:eastAsia="Liberation Serif;Times New Roma"/>
          <w:color w:val="000000"/>
          <w:sz w:val="28"/>
        </w:rPr>
        <w:t xml:space="preserve">- </w:t>
      </w:r>
      <w:r w:rsidRPr="002E257A" w:rsidR="00094A7B">
        <w:rPr>
          <w:rStyle w:val="cef1edeee2edeee9f2e5eaf1f22"/>
          <w:rFonts w:eastAsia="Liberation Serif;Times New Roma"/>
          <w:color w:val="000000"/>
          <w:sz w:val="28"/>
          <w:szCs w:val="28"/>
        </w:rPr>
        <w:t xml:space="preserve"> протоколом </w:t>
      </w:r>
      <w:r w:rsidRPr="002E257A" w:rsidR="001724F4">
        <w:rPr>
          <w:rStyle w:val="cef1edeee2edeee9f2e5eaf1f22"/>
          <w:rFonts w:eastAsia="Liberation Serif;Times New Roma"/>
          <w:color w:val="000000"/>
          <w:sz w:val="28"/>
          <w:szCs w:val="28"/>
        </w:rPr>
        <w:t xml:space="preserve">осмотра места происшествия с </w:t>
      </w:r>
      <w:r w:rsidRPr="002E257A" w:rsidR="001724F4">
        <w:rPr>
          <w:rStyle w:val="cef1edeee2edeee9f2e5eaf1f22"/>
          <w:rFonts w:eastAsia="Liberation Serif;Times New Roma"/>
          <w:color w:val="000000"/>
          <w:sz w:val="28"/>
          <w:szCs w:val="28"/>
        </w:rPr>
        <w:t>фототаблицей</w:t>
      </w:r>
      <w:r w:rsidRPr="002E257A" w:rsidR="001724F4">
        <w:rPr>
          <w:rStyle w:val="cef1edeee2edeee9f2e5eaf1f22"/>
          <w:rFonts w:eastAsia="Liberation Serif;Times New Roma"/>
          <w:color w:val="000000"/>
          <w:sz w:val="28"/>
          <w:szCs w:val="28"/>
        </w:rPr>
        <w:t xml:space="preserve"> от 22.06.2023</w:t>
      </w:r>
      <w:r w:rsidRPr="002E257A" w:rsidR="00094A7B">
        <w:rPr>
          <w:rStyle w:val="cef1edeee2edeee9f2e5eaf1f22"/>
          <w:rFonts w:eastAsia="Liberation Serif;Times New Roma"/>
          <w:color w:val="000000"/>
          <w:sz w:val="28"/>
          <w:szCs w:val="28"/>
        </w:rPr>
        <w:t xml:space="preserve"> года, </w:t>
      </w:r>
      <w:r w:rsidRPr="002E257A">
        <w:rPr>
          <w:rStyle w:val="cef1edeee2edeee9f2e5eaf1f22"/>
          <w:rFonts w:eastAsia="Liberation Serif;Times New Roma"/>
          <w:color w:val="000000"/>
          <w:sz w:val="28"/>
          <w:szCs w:val="28"/>
        </w:rPr>
        <w:t xml:space="preserve">в ходе которого </w:t>
      </w:r>
      <w:r w:rsidRPr="002E257A" w:rsidR="001724F4">
        <w:rPr>
          <w:rStyle w:val="cef1edeee2edeee9f2e5eaf1f22"/>
          <w:rFonts w:eastAsia="Liberation Serif;Times New Roma"/>
          <w:color w:val="000000"/>
          <w:sz w:val="28"/>
          <w:szCs w:val="28"/>
        </w:rPr>
        <w:t xml:space="preserve">осмотрен участок протоки </w:t>
      </w:r>
      <w:r w:rsidRPr="002E257A" w:rsidR="001724F4">
        <w:rPr>
          <w:rStyle w:val="cef1edeee2edeee9f2e5eaf1f22"/>
          <w:rFonts w:eastAsia="Liberation Serif;Times New Roma"/>
          <w:color w:val="000000"/>
          <w:sz w:val="28"/>
          <w:szCs w:val="28"/>
        </w:rPr>
        <w:t>Ендырская</w:t>
      </w:r>
      <w:r w:rsidRPr="002E257A" w:rsidR="001724F4">
        <w:rPr>
          <w:rStyle w:val="cef1edeee2edeee9f2e5eaf1f22"/>
          <w:rFonts w:eastAsia="Liberation Serif;Times New Roma"/>
          <w:color w:val="000000"/>
          <w:sz w:val="28"/>
          <w:szCs w:val="28"/>
        </w:rPr>
        <w:t xml:space="preserve"> акватории реки Обь, вблизи п. К</w:t>
      </w:r>
      <w:r w:rsidRPr="002E257A" w:rsidR="007459AA">
        <w:rPr>
          <w:rStyle w:val="cef1edeee2edeee9f2e5eaf1f22"/>
          <w:rFonts w:eastAsia="Liberation Serif;Times New Roma"/>
          <w:color w:val="000000"/>
          <w:sz w:val="28"/>
          <w:szCs w:val="28"/>
        </w:rPr>
        <w:t>аменное Октябрьского района ХМАО</w:t>
      </w:r>
      <w:r w:rsidRPr="002E257A" w:rsidR="001724F4">
        <w:rPr>
          <w:rStyle w:val="cef1edeee2edeee9f2e5eaf1f22"/>
          <w:rFonts w:eastAsia="Liberation Serif;Times New Roma"/>
          <w:color w:val="000000"/>
          <w:sz w:val="28"/>
          <w:szCs w:val="28"/>
        </w:rPr>
        <w:t xml:space="preserve">-Югры </w:t>
      </w:r>
      <w:r w:rsidRPr="002E257A">
        <w:rPr>
          <w:rStyle w:val="cef1edeee2edeee9f2e5eaf1f22"/>
          <w:rFonts w:eastAsia="Liberation Serif;Times New Roma"/>
          <w:color w:val="000000"/>
          <w:sz w:val="28"/>
          <w:szCs w:val="28"/>
        </w:rPr>
        <w:t>(т.1 л.д.8</w:t>
      </w:r>
      <w:r w:rsidRPr="002E257A" w:rsidR="001724F4">
        <w:rPr>
          <w:rStyle w:val="cef1edeee2edeee9f2e5eaf1f22"/>
          <w:rFonts w:eastAsia="Liberation Serif;Times New Roma"/>
          <w:color w:val="000000"/>
          <w:sz w:val="28"/>
          <w:szCs w:val="28"/>
        </w:rPr>
        <w:t>5-86, 87-88</w:t>
      </w:r>
      <w:r w:rsidRPr="002E257A" w:rsidR="00094A7B">
        <w:rPr>
          <w:rStyle w:val="cef1edeee2edeee9f2e5eaf1f22"/>
          <w:rFonts w:eastAsia="Liberation Serif;Times New Roma"/>
          <w:color w:val="000000"/>
          <w:sz w:val="28"/>
          <w:szCs w:val="28"/>
        </w:rPr>
        <w:t xml:space="preserve">);  </w:t>
      </w:r>
    </w:p>
    <w:p w:rsidR="007459AA" w:rsidRPr="002E257A">
      <w:pPr>
        <w:tabs>
          <w:tab w:val="left" w:pos="2977"/>
          <w:tab w:val="left" w:pos="9459"/>
          <w:tab w:val="left" w:pos="9498"/>
        </w:tabs>
        <w:jc w:val="both"/>
        <w:rPr>
          <w:sz w:val="28"/>
          <w:szCs w:val="28"/>
        </w:rPr>
      </w:pPr>
      <w:r w:rsidRPr="002E257A">
        <w:rPr>
          <w:rStyle w:val="cef1edeee2edeee9f2e5eaf1f22"/>
          <w:rFonts w:eastAsia="Liberation Serif;Times New Roma"/>
          <w:color w:val="000000"/>
          <w:sz w:val="28"/>
          <w:szCs w:val="28"/>
        </w:rPr>
        <w:t xml:space="preserve">           - </w:t>
      </w:r>
      <w:r w:rsidRPr="002E257A">
        <w:rPr>
          <w:sz w:val="28"/>
          <w:szCs w:val="28"/>
        </w:rPr>
        <w:t xml:space="preserve">сопроводительным письмом </w:t>
      </w:r>
      <w:r w:rsidRPr="002E257A">
        <w:rPr>
          <w:sz w:val="28"/>
          <w:szCs w:val="28"/>
        </w:rPr>
        <w:t>Нижнеобского</w:t>
      </w:r>
      <w:r w:rsidRPr="002E257A">
        <w:rPr>
          <w:sz w:val="28"/>
          <w:szCs w:val="28"/>
        </w:rPr>
        <w:t xml:space="preserve"> территориального управления Федерального агентства по рыболовству от 29.05.2023 года, согласно которому </w:t>
      </w:r>
      <w:r w:rsidRPr="002E257A">
        <w:rPr>
          <w:sz w:val="28"/>
          <w:szCs w:val="28"/>
        </w:rPr>
        <w:t>Простокишиным</w:t>
      </w:r>
      <w:r w:rsidRPr="002E257A">
        <w:rPr>
          <w:sz w:val="28"/>
          <w:szCs w:val="28"/>
        </w:rPr>
        <w:t xml:space="preserve"> А.А. причинен водным биологическим ресурсам РФ ущерб на сумму 66 008 рублей (т.1 л.д.26-27);</w:t>
      </w:r>
    </w:p>
    <w:p w:rsidR="007459AA" w:rsidRPr="002E257A" w:rsidP="000517F2">
      <w:pPr>
        <w:pStyle w:val="1"/>
        <w:spacing w:after="0" w:line="240" w:lineRule="auto"/>
        <w:ind w:firstLine="709"/>
        <w:jc w:val="both"/>
      </w:pPr>
      <w:r w:rsidRPr="002E257A">
        <w:t>- протокол</w:t>
      </w:r>
      <w:r w:rsidRPr="002E257A" w:rsidR="008E0D5D">
        <w:t>ом</w:t>
      </w:r>
      <w:r w:rsidRPr="002E257A">
        <w:t xml:space="preserve"> </w:t>
      </w:r>
      <w:r w:rsidRPr="002E257A">
        <w:t>Нижнеобского</w:t>
      </w:r>
      <w:r w:rsidRPr="002E257A">
        <w:t xml:space="preserve"> территориального управления Федерального агентства по рыболовству об административном правонарушении НО № 181213 (с рукописным номером Х01-111/2023-07) с план-схемой места совершения правонарушения, согласно которому 25.05.2023 года в отношении </w:t>
      </w:r>
      <w:r w:rsidRPr="002E257A">
        <w:t>Простокишина</w:t>
      </w:r>
      <w:r w:rsidRPr="002E257A">
        <w:t xml:space="preserve"> А.А. было возбуждено дело об административном правонарушении</w:t>
      </w:r>
      <w:r w:rsidRPr="002E257A" w:rsidR="008E0D5D">
        <w:t>,</w:t>
      </w:r>
      <w:r w:rsidRPr="002E257A">
        <w:t xml:space="preserve"> предусмотренном ч. 2 ст. 8.37 КоАП РФ</w:t>
      </w:r>
      <w:r w:rsidRPr="002E257A" w:rsidR="008E0D5D">
        <w:t>,</w:t>
      </w:r>
      <w:r w:rsidRPr="002E257A">
        <w:t xml:space="preserve"> по факту незаконного вылова в период полного запрета водных биологических ресурсов: 1 особи рыбы язь, 2 особей рыбы плотва, 7 особей рыбы стерлядь, с применением лодки с мотором, на веслах и запрещенного орудия лова –сети из лески. К данному протоколу приложена план-схема места совершения правонарушения на протоке </w:t>
      </w:r>
      <w:r w:rsidRPr="002E257A">
        <w:t>Ендырская</w:t>
      </w:r>
      <w:r w:rsidRPr="002E257A">
        <w:t xml:space="preserve"> реки Обь с координатами широта </w:t>
      </w:r>
      <w:r w:rsidRPr="002E257A">
        <w:rPr>
          <w:lang w:val="en-US"/>
        </w:rPr>
        <w:t>N</w:t>
      </w:r>
      <w:r w:rsidRPr="002E257A">
        <w:t xml:space="preserve"> 61</w:t>
      </w:r>
      <w:r w:rsidRPr="002E257A">
        <w:rPr>
          <w:vertAlign w:val="superscript"/>
          <w:lang w:val="en-US"/>
        </w:rPr>
        <w:t>o</w:t>
      </w:r>
      <w:r w:rsidRPr="002E257A">
        <w:t xml:space="preserve"> 26.756</w:t>
      </w:r>
      <w:r w:rsidRPr="002E257A">
        <w:rPr>
          <w:vertAlign w:val="superscript"/>
        </w:rPr>
        <w:t xml:space="preserve">' </w:t>
      </w:r>
      <w:r w:rsidRPr="002E257A">
        <w:t xml:space="preserve">долгота </w:t>
      </w:r>
      <w:r w:rsidRPr="002E257A">
        <w:rPr>
          <w:lang w:val="en-US"/>
        </w:rPr>
        <w:t>E</w:t>
      </w:r>
      <w:r w:rsidRPr="002E257A">
        <w:t xml:space="preserve"> 067</w:t>
      </w:r>
      <w:r w:rsidRPr="002E257A">
        <w:rPr>
          <w:vertAlign w:val="superscript"/>
          <w:lang w:val="en-US"/>
        </w:rPr>
        <w:t>o</w:t>
      </w:r>
      <w:r w:rsidRPr="002E257A">
        <w:t xml:space="preserve">34.378’ – места вылова рыбы, изъятой рыбы, изъятого орудия лова – сети из лески </w:t>
      </w:r>
      <w:r w:rsidRPr="002E257A" w:rsidR="000517F2">
        <w:t>(т.1 л.д.28-29,35);</w:t>
      </w:r>
    </w:p>
    <w:p w:rsidR="000517F2" w:rsidRPr="002E257A" w:rsidP="000517F2">
      <w:pPr>
        <w:pStyle w:val="11"/>
        <w:ind w:firstLine="708"/>
        <w:jc w:val="both"/>
        <w:rPr>
          <w:b w:val="0"/>
          <w:sz w:val="28"/>
          <w:szCs w:val="28"/>
        </w:rPr>
      </w:pPr>
      <w:r w:rsidRPr="002E257A">
        <w:rPr>
          <w:b w:val="0"/>
          <w:sz w:val="28"/>
          <w:szCs w:val="28"/>
        </w:rPr>
        <w:t xml:space="preserve">- протоколом изъятия от </w:t>
      </w:r>
      <w:r w:rsidRPr="002E257A">
        <w:rPr>
          <w:b w:val="0"/>
          <w:sz w:val="28"/>
          <w:szCs w:val="28"/>
          <w:lang w:val="ru-RU"/>
        </w:rPr>
        <w:t>25</w:t>
      </w:r>
      <w:r w:rsidRPr="002E257A">
        <w:rPr>
          <w:b w:val="0"/>
          <w:sz w:val="28"/>
          <w:szCs w:val="28"/>
        </w:rPr>
        <w:t>.</w:t>
      </w:r>
      <w:r w:rsidRPr="002E257A">
        <w:rPr>
          <w:b w:val="0"/>
          <w:sz w:val="28"/>
          <w:szCs w:val="28"/>
          <w:lang w:val="ru-RU"/>
        </w:rPr>
        <w:t>05</w:t>
      </w:r>
      <w:r w:rsidRPr="002E257A">
        <w:rPr>
          <w:b w:val="0"/>
          <w:sz w:val="28"/>
          <w:szCs w:val="28"/>
        </w:rPr>
        <w:t>.2023 года, согласно которому изъяты:</w:t>
      </w:r>
      <w:r w:rsidRPr="002E257A">
        <w:rPr>
          <w:b w:val="0"/>
          <w:sz w:val="28"/>
          <w:szCs w:val="28"/>
          <w:lang w:val="ru-RU"/>
        </w:rPr>
        <w:t xml:space="preserve"> </w:t>
      </w:r>
      <w:r w:rsidRPr="002E257A">
        <w:rPr>
          <w:b w:val="0"/>
          <w:sz w:val="28"/>
          <w:szCs w:val="28"/>
        </w:rPr>
        <w:t xml:space="preserve">плавная сеть, из лески, длиной </w:t>
      </w:r>
      <w:r w:rsidRPr="002E257A" w:rsidR="004A52B1">
        <w:rPr>
          <w:b w:val="0"/>
          <w:sz w:val="28"/>
          <w:szCs w:val="28"/>
          <w:lang w:val="ru-RU"/>
        </w:rPr>
        <w:t>6</w:t>
      </w:r>
      <w:r w:rsidRPr="002E257A">
        <w:rPr>
          <w:b w:val="0"/>
          <w:sz w:val="28"/>
          <w:szCs w:val="28"/>
          <w:lang w:val="ru-RU"/>
        </w:rPr>
        <w:t>5</w:t>
      </w:r>
      <w:r w:rsidRPr="002E257A">
        <w:rPr>
          <w:b w:val="0"/>
          <w:sz w:val="28"/>
          <w:szCs w:val="28"/>
        </w:rPr>
        <w:t xml:space="preserve"> метров,</w:t>
      </w:r>
      <w:r w:rsidRPr="002E257A">
        <w:rPr>
          <w:b w:val="0"/>
          <w:sz w:val="28"/>
          <w:szCs w:val="28"/>
          <w:lang w:val="ru-RU"/>
        </w:rPr>
        <w:t xml:space="preserve"> 1 особь рыбы вида «язь», 2 особи рыбы вида «плотва», 7 особей рыбы вида «стерлядь», выпущена по акту в живом виде в естественную среду обитания (т.1 л.д.30-31,34)</w:t>
      </w:r>
      <w:r w:rsidRPr="002E257A">
        <w:rPr>
          <w:b w:val="0"/>
          <w:sz w:val="28"/>
          <w:szCs w:val="28"/>
        </w:rPr>
        <w:t>;</w:t>
      </w:r>
    </w:p>
    <w:p w:rsidR="000517F2" w:rsidRPr="002E257A" w:rsidP="000517F2">
      <w:pPr>
        <w:pStyle w:val="11"/>
        <w:ind w:firstLine="708"/>
        <w:jc w:val="both"/>
        <w:rPr>
          <w:b w:val="0"/>
          <w:sz w:val="28"/>
          <w:szCs w:val="28"/>
        </w:rPr>
      </w:pPr>
      <w:r w:rsidRPr="002E257A">
        <w:rPr>
          <w:b w:val="0"/>
          <w:sz w:val="28"/>
          <w:szCs w:val="28"/>
        </w:rPr>
        <w:t>- протоколом об аресте товаров, транспортных средств, вещей от 23.05.2023 г. согласно которому арестовано имущество: моторная лодка «</w:t>
      </w:r>
      <w:r w:rsidR="00211D4A">
        <w:rPr>
          <w:b w:val="0"/>
          <w:sz w:val="28"/>
          <w:szCs w:val="28"/>
          <w:lang w:val="ru-RU"/>
        </w:rPr>
        <w:t>*</w:t>
      </w:r>
      <w:r w:rsidRPr="002E257A">
        <w:rPr>
          <w:b w:val="0"/>
          <w:sz w:val="28"/>
          <w:szCs w:val="28"/>
        </w:rPr>
        <w:t>» - 1 шт., подвесной лодочный мотор «</w:t>
      </w:r>
      <w:r w:rsidR="00211D4A">
        <w:rPr>
          <w:b w:val="0"/>
          <w:sz w:val="28"/>
          <w:szCs w:val="28"/>
          <w:lang w:val="ru-RU"/>
        </w:rPr>
        <w:t>*</w:t>
      </w:r>
      <w:r w:rsidRPr="002E257A">
        <w:rPr>
          <w:b w:val="0"/>
          <w:sz w:val="28"/>
          <w:szCs w:val="28"/>
        </w:rPr>
        <w:t>» - 1 шт.</w:t>
      </w:r>
      <w:r w:rsidRPr="002E257A">
        <w:rPr>
          <w:b w:val="0"/>
          <w:sz w:val="28"/>
          <w:szCs w:val="28"/>
          <w:lang w:val="ru-RU"/>
        </w:rPr>
        <w:t xml:space="preserve">, по независящим обстоятельствам от </w:t>
      </w:r>
      <w:r w:rsidRPr="002E257A">
        <w:rPr>
          <w:b w:val="0"/>
          <w:sz w:val="28"/>
          <w:szCs w:val="28"/>
          <w:lang w:val="ru-RU"/>
        </w:rPr>
        <w:t>Простокишина</w:t>
      </w:r>
      <w:r w:rsidRPr="002E257A">
        <w:rPr>
          <w:b w:val="0"/>
          <w:sz w:val="28"/>
          <w:szCs w:val="28"/>
          <w:lang w:val="ru-RU"/>
        </w:rPr>
        <w:t xml:space="preserve"> А.А. затонуло, принятыми мерами ОРМ установить их местонахождение не представилось возможным (т.1 л.д.32-33, 37,188-190, 191,192-194)</w:t>
      </w:r>
      <w:r w:rsidRPr="002E257A">
        <w:rPr>
          <w:b w:val="0"/>
          <w:sz w:val="28"/>
          <w:szCs w:val="28"/>
        </w:rPr>
        <w:t>;</w:t>
      </w:r>
    </w:p>
    <w:p w:rsidR="000517F2" w:rsidRPr="002E257A" w:rsidP="000517F2">
      <w:pPr>
        <w:pStyle w:val="BodyText"/>
        <w:spacing w:after="0" w:line="240" w:lineRule="auto"/>
        <w:ind w:firstLine="709"/>
        <w:jc w:val="both"/>
        <w:rPr>
          <w:sz w:val="28"/>
          <w:szCs w:val="28"/>
        </w:rPr>
      </w:pPr>
      <w:r w:rsidRPr="002E257A">
        <w:rPr>
          <w:sz w:val="28"/>
          <w:szCs w:val="28"/>
        </w:rPr>
        <w:t xml:space="preserve">- постановлением </w:t>
      </w:r>
      <w:r w:rsidRPr="002E257A">
        <w:rPr>
          <w:sz w:val="28"/>
          <w:szCs w:val="28"/>
        </w:rPr>
        <w:t>Нижнеобского</w:t>
      </w:r>
      <w:r w:rsidRPr="002E257A">
        <w:rPr>
          <w:sz w:val="28"/>
          <w:szCs w:val="28"/>
        </w:rPr>
        <w:t xml:space="preserve"> территориального управления Федерального агентства по рыболовству о прекращении производства по делу об административном, согласно которому 07.06.2023 года дело об </w:t>
      </w:r>
      <w:r w:rsidRPr="002E257A">
        <w:rPr>
          <w:sz w:val="28"/>
          <w:szCs w:val="28"/>
        </w:rPr>
        <w:t xml:space="preserve">административном правонарушении в отношении </w:t>
      </w:r>
      <w:r w:rsidRPr="002E257A">
        <w:rPr>
          <w:sz w:val="28"/>
          <w:szCs w:val="28"/>
        </w:rPr>
        <w:t>Простокишина</w:t>
      </w:r>
      <w:r w:rsidRPr="002E257A">
        <w:rPr>
          <w:sz w:val="28"/>
          <w:szCs w:val="28"/>
        </w:rPr>
        <w:t xml:space="preserve"> А.А. по ч. 2 ст. 8.37 КоАП РФ прекращено, в связи с возбуждением в отношении него по данному факту уголовного дела по </w:t>
      </w:r>
      <w:r w:rsidRPr="002E257A">
        <w:rPr>
          <w:sz w:val="28"/>
          <w:szCs w:val="28"/>
        </w:rPr>
        <w:t>п.п</w:t>
      </w:r>
      <w:r w:rsidRPr="002E257A">
        <w:rPr>
          <w:sz w:val="28"/>
          <w:szCs w:val="28"/>
        </w:rPr>
        <w:t>. «б, в» ч. 1 ст. 256 УК РФ (т.1 л.д.41-42);</w:t>
      </w:r>
    </w:p>
    <w:p w:rsidR="000517F2" w:rsidRPr="002E257A" w:rsidP="000517F2">
      <w:pPr>
        <w:pStyle w:val="BodyText"/>
        <w:spacing w:after="0" w:line="240" w:lineRule="auto"/>
        <w:ind w:firstLine="709"/>
        <w:jc w:val="both"/>
        <w:rPr>
          <w:sz w:val="28"/>
          <w:szCs w:val="28"/>
        </w:rPr>
      </w:pPr>
      <w:r w:rsidRPr="002E257A">
        <w:rPr>
          <w:sz w:val="28"/>
          <w:szCs w:val="28"/>
        </w:rPr>
        <w:t>- сопроводительным письмом Тюменского филиала ФГБНУ «ВНИРО» от 21.06.2023 года, согласно которому</w:t>
      </w:r>
      <w:r w:rsidRPr="002E257A" w:rsidR="00C71A89">
        <w:rPr>
          <w:sz w:val="28"/>
          <w:szCs w:val="28"/>
        </w:rPr>
        <w:t xml:space="preserve"> м</w:t>
      </w:r>
      <w:r w:rsidRPr="002E257A">
        <w:rPr>
          <w:sz w:val="28"/>
          <w:szCs w:val="28"/>
        </w:rPr>
        <w:t xml:space="preserve">есто вылова рыбы протока </w:t>
      </w:r>
      <w:r w:rsidRPr="002E257A">
        <w:rPr>
          <w:sz w:val="28"/>
          <w:szCs w:val="28"/>
        </w:rPr>
        <w:t>Ендырская</w:t>
      </w:r>
      <w:r w:rsidRPr="002E257A">
        <w:rPr>
          <w:sz w:val="28"/>
          <w:szCs w:val="28"/>
        </w:rPr>
        <w:t xml:space="preserve"> реки Обь с координатами широта </w:t>
      </w:r>
      <w:r w:rsidRPr="002E257A">
        <w:rPr>
          <w:sz w:val="28"/>
          <w:szCs w:val="28"/>
          <w:lang w:val="en-US"/>
        </w:rPr>
        <w:t>N</w:t>
      </w:r>
      <w:r w:rsidRPr="002E257A">
        <w:rPr>
          <w:sz w:val="28"/>
          <w:szCs w:val="28"/>
        </w:rPr>
        <w:t xml:space="preserve"> 61</w:t>
      </w:r>
      <w:r w:rsidRPr="002E257A">
        <w:rPr>
          <w:sz w:val="28"/>
          <w:szCs w:val="28"/>
          <w:vertAlign w:val="superscript"/>
          <w:lang w:val="en-US"/>
        </w:rPr>
        <w:t>o</w:t>
      </w:r>
      <w:r w:rsidRPr="002E257A">
        <w:rPr>
          <w:sz w:val="28"/>
          <w:szCs w:val="28"/>
        </w:rPr>
        <w:t xml:space="preserve"> 26.756</w:t>
      </w:r>
      <w:r w:rsidRPr="002E257A">
        <w:rPr>
          <w:sz w:val="28"/>
          <w:szCs w:val="28"/>
          <w:vertAlign w:val="superscript"/>
        </w:rPr>
        <w:t xml:space="preserve">' </w:t>
      </w:r>
      <w:r w:rsidRPr="002E257A">
        <w:rPr>
          <w:sz w:val="28"/>
          <w:szCs w:val="28"/>
        </w:rPr>
        <w:t xml:space="preserve">долгота </w:t>
      </w:r>
      <w:r w:rsidRPr="002E257A">
        <w:rPr>
          <w:sz w:val="28"/>
          <w:szCs w:val="28"/>
          <w:lang w:val="en-US"/>
        </w:rPr>
        <w:t>E</w:t>
      </w:r>
      <w:r w:rsidRPr="002E257A">
        <w:rPr>
          <w:sz w:val="28"/>
          <w:szCs w:val="28"/>
        </w:rPr>
        <w:t xml:space="preserve"> 067</w:t>
      </w:r>
      <w:r w:rsidRPr="002E257A">
        <w:rPr>
          <w:sz w:val="28"/>
          <w:szCs w:val="28"/>
          <w:vertAlign w:val="superscript"/>
          <w:lang w:val="en-US"/>
        </w:rPr>
        <w:t>o</w:t>
      </w:r>
      <w:r w:rsidRPr="002E257A">
        <w:rPr>
          <w:sz w:val="28"/>
          <w:szCs w:val="28"/>
        </w:rPr>
        <w:t>34.378’ является путем миграций к местам нереста и местом нереста рыбы вида язь, плотва, для стерляди этот участок является миграционным путем к местам нереста (т.1 л.д.49);</w:t>
      </w:r>
    </w:p>
    <w:p w:rsidR="000517F2" w:rsidRPr="002E257A" w:rsidP="000517F2">
      <w:pPr>
        <w:pStyle w:val="BodyText"/>
        <w:spacing w:after="0" w:line="240" w:lineRule="auto"/>
        <w:ind w:firstLine="709"/>
        <w:jc w:val="both"/>
        <w:rPr>
          <w:sz w:val="28"/>
          <w:szCs w:val="28"/>
          <w:lang w:val="x-none" w:eastAsia="zh-CN"/>
        </w:rPr>
      </w:pPr>
      <w:r w:rsidRPr="002E257A">
        <w:rPr>
          <w:sz w:val="28"/>
          <w:szCs w:val="28"/>
        </w:rPr>
        <w:t xml:space="preserve">- сопроводительным письмом Департамента промышленности ХМАО-Югры, согласно которому на 2023 год </w:t>
      </w:r>
      <w:r w:rsidRPr="002E257A">
        <w:rPr>
          <w:sz w:val="28"/>
          <w:szCs w:val="28"/>
        </w:rPr>
        <w:t>Простокишину</w:t>
      </w:r>
      <w:r w:rsidRPr="002E257A">
        <w:rPr>
          <w:sz w:val="28"/>
          <w:szCs w:val="28"/>
        </w:rPr>
        <w:t xml:space="preserve"> А.А. водные биологические ресурсы в пользование не предоставлялись (т.1 л.д.51-52, 58-59);                                                                                                                                                                                         </w:t>
      </w:r>
    </w:p>
    <w:p w:rsidR="000517F2" w:rsidRPr="002E257A" w:rsidP="00C73C82">
      <w:pPr>
        <w:pStyle w:val="BodyText"/>
        <w:spacing w:after="0" w:line="240" w:lineRule="auto"/>
        <w:ind w:firstLine="709"/>
        <w:jc w:val="both"/>
        <w:rPr>
          <w:sz w:val="28"/>
          <w:szCs w:val="28"/>
        </w:rPr>
      </w:pPr>
      <w:r w:rsidRPr="002E257A">
        <w:rPr>
          <w:sz w:val="28"/>
          <w:szCs w:val="28"/>
        </w:rPr>
        <w:t xml:space="preserve">- сопроводительным письмом ГУ МЧС России по ХМАО-Югре от 31.05.2023 года, согласно которому на </w:t>
      </w:r>
      <w:r w:rsidRPr="002E257A">
        <w:rPr>
          <w:sz w:val="28"/>
          <w:szCs w:val="28"/>
        </w:rPr>
        <w:t>Простокишина</w:t>
      </w:r>
      <w:r w:rsidRPr="002E257A">
        <w:rPr>
          <w:sz w:val="28"/>
          <w:szCs w:val="28"/>
        </w:rPr>
        <w:t xml:space="preserve"> А.А. маломерных судов не зарегистрировано. Удостоверение на управление маломерным судном не выдавалось. Подвесной лодочный мотор «</w:t>
      </w:r>
      <w:r w:rsidRPr="002E257A">
        <w:rPr>
          <w:sz w:val="28"/>
          <w:szCs w:val="28"/>
          <w:lang w:val="en-US"/>
        </w:rPr>
        <w:t>MERCURY</w:t>
      </w:r>
      <w:r w:rsidRPr="002E257A" w:rsidR="00C71A89">
        <w:rPr>
          <w:sz w:val="28"/>
          <w:szCs w:val="28"/>
        </w:rPr>
        <w:t xml:space="preserve">» мощностью 15 </w:t>
      </w:r>
      <w:r w:rsidRPr="002E257A" w:rsidR="00C71A89">
        <w:rPr>
          <w:sz w:val="28"/>
          <w:szCs w:val="28"/>
        </w:rPr>
        <w:t>л.с</w:t>
      </w:r>
      <w:r w:rsidRPr="002E257A" w:rsidR="00C71A89">
        <w:rPr>
          <w:sz w:val="28"/>
          <w:szCs w:val="28"/>
        </w:rPr>
        <w:t>. 1В860845</w:t>
      </w:r>
      <w:r w:rsidRPr="002E257A">
        <w:rPr>
          <w:sz w:val="28"/>
          <w:szCs w:val="28"/>
        </w:rPr>
        <w:t xml:space="preserve"> в реестре учетов подвесных моторов информации, не содержится (т.1 л.д.54);</w:t>
      </w:r>
    </w:p>
    <w:p w:rsidR="00C73C82" w:rsidRPr="002E257A" w:rsidP="00C73C82">
      <w:pPr>
        <w:pStyle w:val="1"/>
        <w:spacing w:after="0" w:line="240" w:lineRule="auto"/>
        <w:ind w:firstLine="709"/>
        <w:jc w:val="both"/>
      </w:pPr>
      <w:r w:rsidRPr="002E257A">
        <w:t>- сопроводительным письмом Ханты – Мансийского окружного управления водных путей и судоходства – филиал Федерального бюджетного учреждения «Администрация Обь-Иртышского бассейна внутренних водных путей» от 05</w:t>
      </w:r>
      <w:r w:rsidRPr="002E257A" w:rsidR="00C71A89">
        <w:t>.06.2023 года, согласно которому</w:t>
      </w:r>
      <w:r w:rsidRPr="002E257A">
        <w:t xml:space="preserve"> участок реки с координатами широта </w:t>
      </w:r>
      <w:r w:rsidRPr="002E257A">
        <w:rPr>
          <w:lang w:val="en-US"/>
        </w:rPr>
        <w:t>N</w:t>
      </w:r>
      <w:r w:rsidRPr="002E257A">
        <w:t xml:space="preserve"> 61</w:t>
      </w:r>
      <w:r w:rsidRPr="002E257A">
        <w:rPr>
          <w:vertAlign w:val="superscript"/>
          <w:lang w:val="en-US"/>
        </w:rPr>
        <w:t>o</w:t>
      </w:r>
      <w:r w:rsidRPr="002E257A">
        <w:t xml:space="preserve"> 26.756</w:t>
      </w:r>
      <w:r w:rsidRPr="002E257A">
        <w:rPr>
          <w:vertAlign w:val="superscript"/>
        </w:rPr>
        <w:t xml:space="preserve">' </w:t>
      </w:r>
      <w:r w:rsidRPr="002E257A">
        <w:t xml:space="preserve">долгота </w:t>
      </w:r>
      <w:r w:rsidRPr="002E257A">
        <w:rPr>
          <w:lang w:val="en-US"/>
        </w:rPr>
        <w:t>E</w:t>
      </w:r>
      <w:r w:rsidRPr="002E257A">
        <w:t xml:space="preserve"> 067</w:t>
      </w:r>
      <w:r w:rsidRPr="002E257A">
        <w:rPr>
          <w:vertAlign w:val="superscript"/>
          <w:lang w:val="en-US"/>
        </w:rPr>
        <w:t>o</w:t>
      </w:r>
      <w:r w:rsidRPr="002E257A">
        <w:t xml:space="preserve">34.378’ находится на 142, 0 км от устья протоки </w:t>
      </w:r>
      <w:r w:rsidRPr="002E257A">
        <w:t>Ендырская</w:t>
      </w:r>
      <w:r w:rsidRPr="002E257A">
        <w:t xml:space="preserve"> реки Обь. Ближайший населенный пункт, расположенный вблизи протоки </w:t>
      </w:r>
      <w:r w:rsidRPr="002E257A">
        <w:t>Ендырская</w:t>
      </w:r>
      <w:r w:rsidRPr="002E257A">
        <w:t xml:space="preserve"> реки Обь с координатами широта </w:t>
      </w:r>
      <w:r w:rsidRPr="002E257A">
        <w:rPr>
          <w:lang w:val="en-US"/>
        </w:rPr>
        <w:t>N</w:t>
      </w:r>
      <w:r w:rsidRPr="002E257A">
        <w:t xml:space="preserve"> 61</w:t>
      </w:r>
      <w:r w:rsidRPr="002E257A">
        <w:rPr>
          <w:vertAlign w:val="superscript"/>
          <w:lang w:val="en-US"/>
        </w:rPr>
        <w:t>o</w:t>
      </w:r>
      <w:r w:rsidRPr="002E257A">
        <w:t xml:space="preserve"> 26.756</w:t>
      </w:r>
      <w:r w:rsidRPr="002E257A">
        <w:rPr>
          <w:vertAlign w:val="superscript"/>
        </w:rPr>
        <w:t xml:space="preserve">' </w:t>
      </w:r>
      <w:r w:rsidRPr="002E257A">
        <w:t xml:space="preserve">долгота </w:t>
      </w:r>
      <w:r w:rsidRPr="002E257A">
        <w:rPr>
          <w:lang w:val="en-US"/>
        </w:rPr>
        <w:t>E</w:t>
      </w:r>
      <w:r w:rsidRPr="002E257A">
        <w:t xml:space="preserve"> 067</w:t>
      </w:r>
      <w:r w:rsidRPr="002E257A">
        <w:rPr>
          <w:vertAlign w:val="superscript"/>
          <w:lang w:val="en-US"/>
        </w:rPr>
        <w:t>o</w:t>
      </w:r>
      <w:r w:rsidRPr="002E257A">
        <w:t>34.378’</w:t>
      </w:r>
      <w:r w:rsidRPr="002E257A" w:rsidR="00C71A89">
        <w:t>;</w:t>
      </w:r>
      <w:r w:rsidRPr="002E257A">
        <w:t xml:space="preserve"> село Каменное Октябрьского района ХМАО-Югры (т.1 л.д.56);</w:t>
      </w:r>
    </w:p>
    <w:p w:rsidR="00C73C82" w:rsidRPr="002E257A" w:rsidP="00C73C82">
      <w:pPr>
        <w:pStyle w:val="1"/>
        <w:spacing w:after="0" w:line="240" w:lineRule="auto"/>
        <w:ind w:firstLine="709"/>
        <w:jc w:val="both"/>
      </w:pPr>
      <w:r w:rsidRPr="002E257A">
        <w:t xml:space="preserve">- сопроводительным письмом Департамента недропользования и природных ресурсов ХМАО-Югры от 15.08.2023 года, согласно которому сведений о гр. </w:t>
      </w:r>
      <w:r w:rsidRPr="002E257A">
        <w:t>Простокишине</w:t>
      </w:r>
      <w:r w:rsidRPr="002E257A">
        <w:t xml:space="preserve"> А.А., 07.04.1975 года рождения, в реестре территорий традиционного природопользования коренных малочисленных народов Севера регионального значения в ХМАО-Югре не содержится и не содержались (т.1 </w:t>
      </w:r>
      <w:r w:rsidRPr="002E257A">
        <w:t>л.д</w:t>
      </w:r>
      <w:r w:rsidRPr="002E257A">
        <w:t xml:space="preserve"> 61);</w:t>
      </w:r>
    </w:p>
    <w:p w:rsidR="00C73C82" w:rsidRPr="002E257A" w:rsidP="00962654">
      <w:pPr>
        <w:pStyle w:val="1"/>
        <w:spacing w:line="240" w:lineRule="auto"/>
        <w:ind w:firstLine="709"/>
        <w:jc w:val="both"/>
      </w:pPr>
      <w:r w:rsidRPr="002E257A">
        <w:t xml:space="preserve">-  сопроводительным письмом Федерального агентства по делам национальностей от 16.08.2023 года, согласно которому сведений в отношении </w:t>
      </w:r>
      <w:r w:rsidRPr="002E257A">
        <w:t>Простокишина</w:t>
      </w:r>
      <w:r w:rsidRPr="002E257A">
        <w:t xml:space="preserve"> А.А. по состоянию на 16.08.2023 года в списке лиц, относящихся к коренным малочисленным народам Российской Федерации не имеется (т.1 л.д.63);  </w:t>
      </w:r>
    </w:p>
    <w:p w:rsidR="00C73C82" w:rsidRPr="002E257A" w:rsidP="00962654">
      <w:pPr>
        <w:ind w:right="-28" w:firstLine="709"/>
        <w:jc w:val="both"/>
        <w:rPr>
          <w:sz w:val="28"/>
          <w:szCs w:val="28"/>
        </w:rPr>
      </w:pPr>
      <w:r w:rsidRPr="002E257A">
        <w:rPr>
          <w:sz w:val="28"/>
        </w:rPr>
        <w:t>- п</w:t>
      </w:r>
      <w:r w:rsidRPr="002E257A">
        <w:rPr>
          <w:sz w:val="28"/>
          <w:szCs w:val="28"/>
        </w:rPr>
        <w:t xml:space="preserve">ротоколом осмотра предметов с </w:t>
      </w:r>
      <w:r w:rsidRPr="002E257A">
        <w:rPr>
          <w:sz w:val="28"/>
          <w:szCs w:val="28"/>
        </w:rPr>
        <w:t>фототаблицей</w:t>
      </w:r>
      <w:r w:rsidRPr="002E257A">
        <w:rPr>
          <w:sz w:val="28"/>
          <w:szCs w:val="28"/>
        </w:rPr>
        <w:t xml:space="preserve"> от 14.06.2023 года, согласно которому были осмотрены </w:t>
      </w:r>
      <w:r w:rsidRPr="002E257A">
        <w:rPr>
          <w:rStyle w:val="cef1edeee2edeee9f2e5eaf1f22"/>
          <w:rFonts w:eastAsia="Liberation Serif;Times New Roma"/>
          <w:color w:val="000000"/>
          <w:sz w:val="28"/>
          <w:szCs w:val="28"/>
        </w:rPr>
        <w:t>2 экзе</w:t>
      </w:r>
      <w:r w:rsidRPr="002E257A" w:rsidR="004A52B1">
        <w:rPr>
          <w:rStyle w:val="cef1edeee2edeee9f2e5eaf1f22"/>
          <w:rFonts w:eastAsia="Liberation Serif;Times New Roma"/>
          <w:color w:val="000000"/>
          <w:sz w:val="28"/>
          <w:szCs w:val="28"/>
        </w:rPr>
        <w:t>мпляра рыбы вида «плотва» и 1</w:t>
      </w:r>
      <w:r w:rsidRPr="002E257A">
        <w:rPr>
          <w:rStyle w:val="cef1edeee2edeee9f2e5eaf1f22"/>
          <w:rFonts w:eastAsia="Liberation Serif;Times New Roma"/>
          <w:color w:val="000000"/>
          <w:sz w:val="28"/>
          <w:szCs w:val="28"/>
        </w:rPr>
        <w:t xml:space="preserve"> экземпляр рыбы вида «язь»</w:t>
      </w:r>
      <w:r w:rsidRPr="002E257A">
        <w:rPr>
          <w:sz w:val="28"/>
          <w:szCs w:val="28"/>
        </w:rPr>
        <w:t xml:space="preserve"> (т.1 л.д.64-65, 66-68, 69-70, 71-72,73);</w:t>
      </w:r>
    </w:p>
    <w:p w:rsidR="00813B17" w:rsidRPr="002E257A" w:rsidP="00962654">
      <w:pPr>
        <w:pStyle w:val="1"/>
        <w:spacing w:after="0" w:line="240" w:lineRule="auto"/>
        <w:ind w:firstLine="709"/>
        <w:jc w:val="both"/>
      </w:pPr>
      <w:r w:rsidRPr="002E257A">
        <w:t>-  протокол</w:t>
      </w:r>
      <w:r w:rsidRPr="002E257A">
        <w:t>ом</w:t>
      </w:r>
      <w:r w:rsidRPr="002E257A">
        <w:t xml:space="preserve"> осмотра предметов от 22.06.2023 года с </w:t>
      </w:r>
      <w:r w:rsidRPr="002E257A">
        <w:t>фототаблицей</w:t>
      </w:r>
      <w:r w:rsidRPr="002E257A">
        <w:t xml:space="preserve"> к нему,</w:t>
      </w:r>
      <w:r w:rsidRPr="002E257A">
        <w:t xml:space="preserve"> согласно которому</w:t>
      </w:r>
      <w:r w:rsidRPr="002E257A">
        <w:t xml:space="preserve"> осмотрен навигатор </w:t>
      </w:r>
      <w:r w:rsidRPr="002E257A">
        <w:rPr>
          <w:lang w:val="en-US"/>
        </w:rPr>
        <w:t>GPSmap</w:t>
      </w:r>
      <w:r w:rsidRPr="002E257A">
        <w:t>276</w:t>
      </w:r>
      <w:r w:rsidRPr="002E257A">
        <w:rPr>
          <w:lang w:val="en-US"/>
        </w:rPr>
        <w:t>C</w:t>
      </w:r>
      <w:r w:rsidRPr="002E257A">
        <w:t xml:space="preserve"> «</w:t>
      </w:r>
      <w:r w:rsidRPr="002E257A">
        <w:rPr>
          <w:lang w:val="en-US"/>
        </w:rPr>
        <w:t>CARMIN</w:t>
      </w:r>
      <w:r w:rsidRPr="002E257A">
        <w:t xml:space="preserve">», изъятый 22.06.2023 года, протоколом выемки, который соответствующим постановлением признан и приобщен в качестве вещественного доказательства и передан на ответственное хранение под расписку свидетелю </w:t>
      </w:r>
      <w:r w:rsidRPr="002E257A">
        <w:t>М. (т.1 л.д.74-76, 77-78,79,80,81,82,83,84);</w:t>
      </w:r>
    </w:p>
    <w:p w:rsidR="00813B17" w:rsidRPr="002E257A" w:rsidP="00962654">
      <w:pPr>
        <w:pStyle w:val="1"/>
        <w:spacing w:after="0" w:line="240" w:lineRule="auto"/>
        <w:ind w:firstLine="709"/>
        <w:jc w:val="both"/>
      </w:pPr>
      <w:r w:rsidRPr="002E257A">
        <w:t>- пр</w:t>
      </w:r>
      <w:r w:rsidRPr="002E257A" w:rsidR="00962654">
        <w:t>отоколом осмотра предметов от 07.07.2023</w:t>
      </w:r>
      <w:r w:rsidRPr="002E257A">
        <w:t xml:space="preserve"> года, согласно которому была осмотрена </w:t>
      </w:r>
      <w:r w:rsidRPr="002E257A" w:rsidR="00962654">
        <w:t>3 -х стенная ставная сеть, изготовленная из лески, длиной 65 метров, с шагом ячеи 35 миллиметров (т.1 л.д.89-91, 92-99, 100-101, 102-103,104</w:t>
      </w:r>
      <w:r w:rsidRPr="002E257A">
        <w:t>);</w:t>
      </w:r>
    </w:p>
    <w:p w:rsidR="00962654" w:rsidRPr="002E257A" w:rsidP="00962654">
      <w:pPr>
        <w:pStyle w:val="1"/>
        <w:spacing w:after="0" w:line="240" w:lineRule="auto"/>
        <w:ind w:firstLine="709"/>
        <w:jc w:val="both"/>
      </w:pPr>
      <w:r w:rsidRPr="002E257A">
        <w:t xml:space="preserve">- протоколом осмотра предметов от 11.10.2023 года, согласно которому была осмотрен </w:t>
      </w:r>
      <w:r w:rsidRPr="002E257A">
        <w:t>флешноситель</w:t>
      </w:r>
      <w:r w:rsidRPr="002E257A">
        <w:t xml:space="preserve"> с файлами (т.1 л.д.183-184,185,186,187);</w:t>
      </w:r>
    </w:p>
    <w:p w:rsidR="00962654" w:rsidRPr="002E257A" w:rsidP="00962654">
      <w:pPr>
        <w:pStyle w:val="1"/>
        <w:spacing w:after="0" w:line="240" w:lineRule="auto"/>
        <w:ind w:firstLine="709"/>
        <w:jc w:val="both"/>
      </w:pPr>
      <w:r w:rsidRPr="002E257A">
        <w:t>- заключение</w:t>
      </w:r>
      <w:r w:rsidRPr="002E257A" w:rsidR="004A52B1">
        <w:t>м</w:t>
      </w:r>
      <w:r w:rsidRPr="002E257A">
        <w:t xml:space="preserve"> эксперта от 24.08.2</w:t>
      </w:r>
      <w:r w:rsidRPr="002E257A" w:rsidR="004A52B1">
        <w:t>023 года № 44, согласно которому</w:t>
      </w:r>
      <w:r w:rsidRPr="002E257A">
        <w:t xml:space="preserve">:  </w:t>
      </w:r>
    </w:p>
    <w:p w:rsidR="00962654" w:rsidRPr="002E257A" w:rsidP="00962654">
      <w:pPr>
        <w:pStyle w:val="1"/>
        <w:spacing w:after="0" w:line="240" w:lineRule="auto"/>
        <w:ind w:firstLine="567"/>
        <w:jc w:val="both"/>
      </w:pPr>
      <w:r w:rsidRPr="002E257A">
        <w:rPr>
          <w:lang w:eastAsia="en-US"/>
        </w:rPr>
        <w:t xml:space="preserve">   предоставленные на исследование</w:t>
      </w:r>
      <w:r w:rsidRPr="002E257A">
        <w:rPr>
          <w:spacing w:val="1"/>
          <w:lang w:eastAsia="en-US"/>
        </w:rPr>
        <w:t xml:space="preserve"> </w:t>
      </w:r>
      <w:r w:rsidRPr="002E257A">
        <w:rPr>
          <w:lang w:eastAsia="en-US"/>
        </w:rPr>
        <w:t>рыбы принадлежат к виду:</w:t>
      </w:r>
    </w:p>
    <w:p w:rsidR="00962654" w:rsidRPr="002E257A" w:rsidP="00962654">
      <w:pPr>
        <w:pStyle w:val="Standard"/>
        <w:tabs>
          <w:tab w:val="left" w:pos="284"/>
        </w:tabs>
        <w:suppressAutoHyphens w:val="0"/>
        <w:jc w:val="both"/>
        <w:rPr>
          <w:sz w:val="28"/>
          <w:szCs w:val="28"/>
          <w:lang w:val="ru-RU"/>
        </w:rPr>
      </w:pPr>
      <w:r w:rsidRPr="002E257A">
        <w:rPr>
          <w:bCs/>
          <w:sz w:val="28"/>
          <w:szCs w:val="28"/>
          <w:lang w:val="ru-RU" w:eastAsia="ru-RU"/>
        </w:rPr>
        <w:tab/>
      </w:r>
      <w:r w:rsidRPr="002E257A">
        <w:rPr>
          <w:bCs/>
          <w:sz w:val="28"/>
          <w:szCs w:val="28"/>
          <w:lang w:val="ru-RU" w:eastAsia="ru-RU"/>
        </w:rPr>
        <w:tab/>
        <w:t xml:space="preserve">-  к </w:t>
      </w:r>
      <w:r w:rsidRPr="002E257A">
        <w:rPr>
          <w:sz w:val="28"/>
          <w:szCs w:val="28"/>
          <w:lang w:val="ru-RU" w:eastAsia="ru-RU"/>
        </w:rPr>
        <w:t>семейству карповых (</w:t>
      </w:r>
      <w:r w:rsidRPr="002E257A">
        <w:rPr>
          <w:sz w:val="28"/>
          <w:szCs w:val="28"/>
          <w:lang w:eastAsia="ru-RU"/>
        </w:rPr>
        <w:t>Cyprinidae</w:t>
      </w:r>
      <w:r w:rsidRPr="002E257A">
        <w:rPr>
          <w:sz w:val="28"/>
          <w:szCs w:val="28"/>
          <w:lang w:val="ru-RU" w:eastAsia="ru-RU"/>
        </w:rPr>
        <w:t>) вид язь (</w:t>
      </w:r>
      <w:r w:rsidRPr="002E257A">
        <w:rPr>
          <w:sz w:val="28"/>
          <w:szCs w:val="28"/>
          <w:lang w:eastAsia="ru-RU"/>
        </w:rPr>
        <w:t>Leuciscus</w:t>
      </w:r>
      <w:r w:rsidRPr="002E257A">
        <w:rPr>
          <w:sz w:val="28"/>
          <w:szCs w:val="28"/>
          <w:lang w:val="ru-RU" w:eastAsia="ru-RU"/>
        </w:rPr>
        <w:t xml:space="preserve"> </w:t>
      </w:r>
      <w:r w:rsidRPr="002E257A">
        <w:rPr>
          <w:sz w:val="28"/>
          <w:szCs w:val="28"/>
          <w:lang w:eastAsia="ru-RU"/>
        </w:rPr>
        <w:t>idus</w:t>
      </w:r>
      <w:r w:rsidRPr="002E257A">
        <w:rPr>
          <w:sz w:val="28"/>
          <w:szCs w:val="28"/>
          <w:lang w:val="ru-RU" w:eastAsia="ru-RU"/>
        </w:rPr>
        <w:t xml:space="preserve">) </w:t>
      </w:r>
      <w:r w:rsidRPr="002E257A">
        <w:rPr>
          <w:bCs/>
          <w:sz w:val="28"/>
          <w:szCs w:val="28"/>
          <w:lang w:val="ru-RU" w:eastAsia="ru-RU"/>
        </w:rPr>
        <w:t>- 1 особь;</w:t>
      </w:r>
    </w:p>
    <w:p w:rsidR="00962654" w:rsidRPr="002E257A" w:rsidP="00962654">
      <w:pPr>
        <w:pStyle w:val="Standard"/>
        <w:tabs>
          <w:tab w:val="left" w:pos="284"/>
        </w:tabs>
        <w:suppressAutoHyphens w:val="0"/>
        <w:jc w:val="both"/>
        <w:rPr>
          <w:sz w:val="28"/>
          <w:szCs w:val="28"/>
          <w:lang w:val="ru-RU"/>
        </w:rPr>
      </w:pPr>
      <w:r w:rsidRPr="002E257A">
        <w:rPr>
          <w:bCs/>
          <w:sz w:val="28"/>
          <w:szCs w:val="28"/>
          <w:lang w:val="ru-RU" w:eastAsia="ru-RU"/>
        </w:rPr>
        <w:tab/>
      </w:r>
      <w:r w:rsidRPr="002E257A">
        <w:rPr>
          <w:bCs/>
          <w:sz w:val="28"/>
          <w:szCs w:val="28"/>
          <w:lang w:val="ru-RU" w:eastAsia="ru-RU"/>
        </w:rPr>
        <w:tab/>
        <w:t>- к семейству карповых (</w:t>
      </w:r>
      <w:r w:rsidRPr="002E257A">
        <w:rPr>
          <w:bCs/>
          <w:sz w:val="28"/>
          <w:szCs w:val="28"/>
          <w:lang w:eastAsia="ru-RU"/>
        </w:rPr>
        <w:t>Cyprinidae</w:t>
      </w:r>
      <w:r w:rsidRPr="002E257A">
        <w:rPr>
          <w:bCs/>
          <w:sz w:val="28"/>
          <w:szCs w:val="28"/>
          <w:lang w:val="ru-RU" w:eastAsia="ru-RU"/>
        </w:rPr>
        <w:t xml:space="preserve">) вид </w:t>
      </w:r>
      <w:r w:rsidRPr="002E257A">
        <w:rPr>
          <w:sz w:val="28"/>
          <w:szCs w:val="28"/>
          <w:lang w:val="ru-RU" w:eastAsia="ru-RU"/>
        </w:rPr>
        <w:t>плотва (</w:t>
      </w:r>
      <w:r w:rsidRPr="002E257A">
        <w:rPr>
          <w:sz w:val="28"/>
          <w:szCs w:val="28"/>
          <w:lang w:eastAsia="ru-RU"/>
        </w:rPr>
        <w:t>Rutiius</w:t>
      </w:r>
      <w:r w:rsidRPr="002E257A">
        <w:rPr>
          <w:sz w:val="28"/>
          <w:szCs w:val="28"/>
          <w:lang w:val="ru-RU" w:eastAsia="ru-RU"/>
        </w:rPr>
        <w:t xml:space="preserve"> </w:t>
      </w:r>
      <w:r w:rsidRPr="002E257A">
        <w:rPr>
          <w:sz w:val="28"/>
          <w:szCs w:val="28"/>
          <w:lang w:eastAsia="ru-RU"/>
        </w:rPr>
        <w:t>rutilus</w:t>
      </w:r>
      <w:r w:rsidRPr="002E257A">
        <w:rPr>
          <w:sz w:val="28"/>
          <w:szCs w:val="28"/>
          <w:lang w:val="ru-RU" w:eastAsia="ru-RU"/>
        </w:rPr>
        <w:t xml:space="preserve">) </w:t>
      </w:r>
      <w:r w:rsidRPr="002E257A">
        <w:rPr>
          <w:bCs/>
          <w:sz w:val="28"/>
          <w:szCs w:val="28"/>
          <w:lang w:val="ru-RU" w:eastAsia="ru-RU"/>
        </w:rPr>
        <w:t>- 2 особи;</w:t>
      </w:r>
    </w:p>
    <w:p w:rsidR="00962654" w:rsidRPr="002E257A" w:rsidP="00962654">
      <w:pPr>
        <w:pStyle w:val="Standard"/>
        <w:tabs>
          <w:tab w:val="left" w:pos="284"/>
        </w:tabs>
        <w:suppressAutoHyphens w:val="0"/>
        <w:jc w:val="both"/>
        <w:rPr>
          <w:sz w:val="28"/>
          <w:szCs w:val="28"/>
          <w:lang w:val="ru-RU"/>
        </w:rPr>
      </w:pPr>
      <w:r w:rsidRPr="002E257A">
        <w:rPr>
          <w:bCs/>
          <w:sz w:val="28"/>
          <w:szCs w:val="28"/>
          <w:lang w:val="ru-RU" w:eastAsia="ru-RU"/>
        </w:rPr>
        <w:tab/>
      </w:r>
      <w:r w:rsidRPr="002E257A">
        <w:rPr>
          <w:bCs/>
          <w:sz w:val="28"/>
          <w:szCs w:val="28"/>
          <w:lang w:val="ru-RU" w:eastAsia="ru-RU"/>
        </w:rPr>
        <w:tab/>
        <w:t xml:space="preserve">- </w:t>
      </w:r>
      <w:r w:rsidRPr="002E257A">
        <w:rPr>
          <w:sz w:val="28"/>
          <w:szCs w:val="28"/>
          <w:lang w:val="ru-RU" w:eastAsia="ru-RU"/>
        </w:rPr>
        <w:t>к семейству осетровые (</w:t>
      </w:r>
      <w:r w:rsidRPr="002E257A">
        <w:rPr>
          <w:sz w:val="28"/>
          <w:szCs w:val="28"/>
          <w:lang w:eastAsia="ru-RU"/>
        </w:rPr>
        <w:t>Acipenseridae</w:t>
      </w:r>
      <w:r w:rsidRPr="002E257A">
        <w:rPr>
          <w:sz w:val="28"/>
          <w:szCs w:val="28"/>
          <w:lang w:val="ru-RU" w:eastAsia="ru-RU"/>
        </w:rPr>
        <w:t>) вид стерлядь (</w:t>
      </w:r>
      <w:r w:rsidRPr="002E257A">
        <w:rPr>
          <w:sz w:val="28"/>
          <w:szCs w:val="28"/>
          <w:lang w:eastAsia="ru-RU"/>
        </w:rPr>
        <w:t>Acipenser</w:t>
      </w:r>
      <w:r w:rsidRPr="002E257A">
        <w:rPr>
          <w:sz w:val="28"/>
          <w:szCs w:val="28"/>
          <w:lang w:val="ru-RU" w:eastAsia="ru-RU"/>
        </w:rPr>
        <w:t xml:space="preserve"> </w:t>
      </w:r>
      <w:r w:rsidRPr="002E257A">
        <w:rPr>
          <w:sz w:val="28"/>
          <w:szCs w:val="28"/>
          <w:lang w:eastAsia="ru-RU"/>
        </w:rPr>
        <w:t>ruthenus</w:t>
      </w:r>
      <w:r w:rsidRPr="002E257A">
        <w:rPr>
          <w:sz w:val="28"/>
          <w:szCs w:val="28"/>
          <w:lang w:val="ru-RU" w:eastAsia="ru-RU"/>
        </w:rPr>
        <w:t xml:space="preserve">) </w:t>
      </w:r>
      <w:r w:rsidRPr="002E257A">
        <w:rPr>
          <w:bCs/>
          <w:sz w:val="28"/>
          <w:szCs w:val="28"/>
          <w:lang w:val="ru-RU" w:eastAsia="ru-RU"/>
        </w:rPr>
        <w:t>– 7 особей.</w:t>
      </w:r>
    </w:p>
    <w:p w:rsidR="00962654" w:rsidRPr="002E257A" w:rsidP="00962654">
      <w:pPr>
        <w:pStyle w:val="Standard"/>
        <w:tabs>
          <w:tab w:val="left" w:pos="284"/>
        </w:tabs>
        <w:suppressAutoHyphens w:val="0"/>
        <w:jc w:val="both"/>
        <w:rPr>
          <w:sz w:val="28"/>
          <w:szCs w:val="28"/>
          <w:lang w:val="ru-RU"/>
        </w:rPr>
      </w:pPr>
      <w:r w:rsidRPr="002E257A">
        <w:rPr>
          <w:sz w:val="28"/>
          <w:szCs w:val="28"/>
          <w:lang w:val="ru-RU"/>
        </w:rPr>
        <w:tab/>
      </w:r>
      <w:r w:rsidRPr="002E257A">
        <w:rPr>
          <w:sz w:val="28"/>
          <w:szCs w:val="28"/>
          <w:lang w:val="ru-RU"/>
        </w:rPr>
        <w:tab/>
        <w:t xml:space="preserve">На дату 25.05.2023 года протока </w:t>
      </w:r>
      <w:r w:rsidRPr="002E257A">
        <w:rPr>
          <w:sz w:val="28"/>
          <w:szCs w:val="28"/>
          <w:lang w:val="ru-RU"/>
        </w:rPr>
        <w:t>Ендырская</w:t>
      </w:r>
      <w:r w:rsidRPr="002E257A">
        <w:rPr>
          <w:sz w:val="28"/>
          <w:szCs w:val="28"/>
          <w:lang w:val="ru-RU"/>
        </w:rPr>
        <w:t xml:space="preserve"> акватории реки Обь Октябрьского района ХМАО-Югры (координаты широта 61</w:t>
      </w:r>
      <w:r w:rsidRPr="002E257A">
        <w:rPr>
          <w:sz w:val="28"/>
          <w:szCs w:val="28"/>
          <w:vertAlign w:val="superscript"/>
        </w:rPr>
        <w:t>o</w:t>
      </w:r>
      <w:r w:rsidRPr="002E257A">
        <w:rPr>
          <w:sz w:val="28"/>
          <w:szCs w:val="28"/>
          <w:lang w:val="ru-RU"/>
        </w:rPr>
        <w:t xml:space="preserve"> 26.756', долгота 067</w:t>
      </w:r>
      <w:r w:rsidRPr="002E257A">
        <w:rPr>
          <w:sz w:val="28"/>
          <w:szCs w:val="28"/>
        </w:rPr>
        <w:t>o</w:t>
      </w:r>
      <w:r w:rsidRPr="002E257A">
        <w:rPr>
          <w:sz w:val="28"/>
          <w:szCs w:val="28"/>
          <w:lang w:val="ru-RU"/>
        </w:rPr>
        <w:t>34.378’) является местом нереста и/или путем миграции к местам нереста рыб, в том числе язя, плотвы, стерляди.</w:t>
      </w:r>
    </w:p>
    <w:p w:rsidR="00962654" w:rsidRPr="002E257A" w:rsidP="00962654">
      <w:pPr>
        <w:pStyle w:val="Standard"/>
        <w:tabs>
          <w:tab w:val="left" w:pos="284"/>
        </w:tabs>
        <w:suppressAutoHyphens w:val="0"/>
        <w:jc w:val="both"/>
        <w:rPr>
          <w:sz w:val="28"/>
          <w:szCs w:val="28"/>
          <w:lang w:val="ru-RU"/>
        </w:rPr>
      </w:pPr>
      <w:r w:rsidRPr="002E257A">
        <w:rPr>
          <w:sz w:val="26"/>
          <w:szCs w:val="26"/>
          <w:lang w:val="ru-RU"/>
        </w:rPr>
        <w:tab/>
      </w:r>
      <w:r w:rsidRPr="002E257A">
        <w:rPr>
          <w:sz w:val="26"/>
          <w:szCs w:val="26"/>
          <w:lang w:val="ru-RU"/>
        </w:rPr>
        <w:tab/>
      </w:r>
      <w:r w:rsidRPr="002E257A">
        <w:rPr>
          <w:sz w:val="28"/>
          <w:szCs w:val="28"/>
          <w:lang w:val="ru-RU"/>
        </w:rPr>
        <w:t xml:space="preserve">Согласно разделу </w:t>
      </w:r>
      <w:r w:rsidRPr="002E257A">
        <w:rPr>
          <w:sz w:val="28"/>
          <w:szCs w:val="28"/>
        </w:rPr>
        <w:t>V</w:t>
      </w:r>
      <w:r w:rsidRPr="002E257A">
        <w:rPr>
          <w:sz w:val="28"/>
          <w:szCs w:val="28"/>
          <w:lang w:val="ru-RU"/>
        </w:rPr>
        <w:t xml:space="preserve">, п. 35.2 действующих Правил рыболовства для </w:t>
      </w:r>
      <w:r w:rsidRPr="002E257A">
        <w:rPr>
          <w:sz w:val="28"/>
          <w:szCs w:val="28"/>
          <w:lang w:val="ru-RU"/>
        </w:rPr>
        <w:t>Западно</w:t>
      </w:r>
      <w:r w:rsidRPr="002E257A">
        <w:rPr>
          <w:sz w:val="28"/>
          <w:szCs w:val="28"/>
          <w:lang w:val="ru-RU"/>
        </w:rPr>
        <w:t xml:space="preserve"> – Сибирского </w:t>
      </w:r>
      <w:r w:rsidRPr="002E257A">
        <w:rPr>
          <w:sz w:val="28"/>
          <w:szCs w:val="28"/>
          <w:lang w:val="ru-RU"/>
        </w:rPr>
        <w:t>рыбохозяйственного</w:t>
      </w:r>
      <w:r w:rsidRPr="002E257A">
        <w:rPr>
          <w:sz w:val="28"/>
          <w:szCs w:val="28"/>
          <w:lang w:val="ru-RU"/>
        </w:rPr>
        <w:t xml:space="preserve"> бассейна запрещается применение сетных орудий добычи (вылова) из лески (</w:t>
      </w:r>
      <w:r w:rsidRPr="002E257A">
        <w:rPr>
          <w:sz w:val="28"/>
          <w:szCs w:val="28"/>
          <w:lang w:val="ru-RU"/>
        </w:rPr>
        <w:t>мононити</w:t>
      </w:r>
      <w:r w:rsidRPr="002E257A">
        <w:rPr>
          <w:sz w:val="28"/>
          <w:szCs w:val="28"/>
          <w:lang w:val="ru-RU"/>
        </w:rPr>
        <w:t xml:space="preserve">) при любительском и спортивном рыболовстве, потому, изъятая 25.05.2023 года у подозреваемого </w:t>
      </w:r>
      <w:r w:rsidRPr="002E257A">
        <w:rPr>
          <w:sz w:val="28"/>
          <w:szCs w:val="28"/>
          <w:lang w:val="ru-RU"/>
        </w:rPr>
        <w:t>Простокишина</w:t>
      </w:r>
      <w:r w:rsidRPr="002E257A">
        <w:rPr>
          <w:sz w:val="28"/>
          <w:szCs w:val="28"/>
          <w:lang w:val="ru-RU"/>
        </w:rPr>
        <w:t xml:space="preserve"> А.А. сеть из лески 3-х стенной: основное полотно из лески бесцветной светлого цвета, ряж двусторонний из капроновой нити, высотой по боковым стенкам 1,34 м., ячеей 35 мм., является запрещенным орудием лова, относящимся к массовому вылову и истреблени</w:t>
      </w:r>
      <w:r w:rsidRPr="002E257A" w:rsidR="004A52B1">
        <w:rPr>
          <w:sz w:val="28"/>
          <w:szCs w:val="28"/>
          <w:lang w:val="ru-RU"/>
        </w:rPr>
        <w:t>ю водных биологических ресурсов (т.1 л.д.109-111).</w:t>
      </w:r>
      <w:r w:rsidRPr="002E257A">
        <w:rPr>
          <w:sz w:val="28"/>
          <w:szCs w:val="28"/>
          <w:lang w:val="ru-RU"/>
        </w:rPr>
        <w:t xml:space="preserve">   </w:t>
      </w:r>
    </w:p>
    <w:p w:rsidR="00B45F3E" w:rsidRPr="002E257A" w:rsidP="00962654">
      <w:pPr>
        <w:ind w:firstLine="709"/>
        <w:jc w:val="both"/>
        <w:rPr>
          <w:rFonts w:eastAsia="Liberation Serif;Times New Roma"/>
          <w:color w:val="000000"/>
          <w:sz w:val="28"/>
          <w:szCs w:val="28"/>
        </w:rPr>
      </w:pPr>
      <w:r w:rsidRPr="002E257A">
        <w:rPr>
          <w:sz w:val="28"/>
          <w:szCs w:val="28"/>
        </w:rPr>
        <w:t>Д</w:t>
      </w:r>
      <w:r w:rsidRPr="002E257A" w:rsidR="00094A7B">
        <w:rPr>
          <w:sz w:val="28"/>
          <w:szCs w:val="28"/>
        </w:rPr>
        <w:t>остоверность и объективность приведенных письменных доказательств не вызывает у суда сомнений, поскольку они последовательны, непротиворечивы.</w:t>
      </w:r>
    </w:p>
    <w:p w:rsidR="00B45F3E" w:rsidRPr="002E257A">
      <w:pPr>
        <w:pStyle w:val="BodyText"/>
        <w:spacing w:after="0" w:line="240" w:lineRule="auto"/>
        <w:ind w:firstLine="709"/>
        <w:jc w:val="both"/>
      </w:pPr>
      <w:r w:rsidRPr="002E257A">
        <w:rPr>
          <w:sz w:val="28"/>
          <w:szCs w:val="28"/>
        </w:rPr>
        <w:t>Проверив в соответствии со</w:t>
      </w:r>
      <w:r w:rsidRPr="002E257A">
        <w:rPr>
          <w:color w:val="000000"/>
          <w:sz w:val="28"/>
          <w:szCs w:val="28"/>
        </w:rPr>
        <w:t xml:space="preserve"> </w:t>
      </w:r>
      <w:hyperlink r:id="rId4" w:anchor="/document/12125178/entry/87" w:history="1">
        <w:r w:rsidRPr="002E257A">
          <w:rPr>
            <w:rStyle w:val="-"/>
            <w:color w:val="000000"/>
            <w:sz w:val="28"/>
            <w:szCs w:val="28"/>
            <w:u w:val="none"/>
          </w:rPr>
          <w:t>ст. 87</w:t>
        </w:r>
      </w:hyperlink>
      <w:r w:rsidRPr="002E257A">
        <w:rPr>
          <w:sz w:val="28"/>
          <w:szCs w:val="28"/>
        </w:rPr>
        <w:t xml:space="preserve"> УПК РФ исследованные в судебном заседании доказательства, как каждое в отдельности, так и в их совокупности, и оценив по правилам </w:t>
      </w:r>
      <w:hyperlink r:id="rId4" w:anchor="/document/12125178/entry/88" w:history="1">
        <w:r w:rsidRPr="002E257A">
          <w:rPr>
            <w:rStyle w:val="-"/>
            <w:color w:val="000000"/>
            <w:sz w:val="28"/>
            <w:szCs w:val="28"/>
            <w:u w:val="none"/>
          </w:rPr>
          <w:t>ст. 88</w:t>
        </w:r>
      </w:hyperlink>
      <w:r w:rsidRPr="002E257A">
        <w:rPr>
          <w:sz w:val="28"/>
          <w:szCs w:val="28"/>
        </w:rPr>
        <w:t xml:space="preserve"> УПК РФ с точки зрения относимости, допустимости, достоверности и достаточности для разрешения уголовного дела, суд находит их полученными с соблюдением требований уголовно-процессуального законодательства, объективно фиксирующими фактические обстоятельства дела. </w:t>
      </w:r>
    </w:p>
    <w:p w:rsidR="00B45F3E" w:rsidRPr="002E257A">
      <w:pPr>
        <w:pStyle w:val="BodyText"/>
        <w:spacing w:after="0" w:line="240" w:lineRule="auto"/>
        <w:jc w:val="both"/>
      </w:pPr>
      <w:r w:rsidRPr="002E257A">
        <w:tab/>
      </w:r>
      <w:r w:rsidRPr="002E257A">
        <w:rPr>
          <w:sz w:val="28"/>
          <w:szCs w:val="28"/>
        </w:rPr>
        <w:t>Суд не усматривает существенных нарушений УПК РФ, допущенных в ходе расследования данного уголовного дела, в том числе и нарушений, влекущих признание недопустимыми доказательства, положенные в основу настоящего приговора.</w:t>
      </w:r>
    </w:p>
    <w:p w:rsidR="00B45F3E" w:rsidRPr="002E257A">
      <w:pPr>
        <w:pStyle w:val="BodyText"/>
        <w:spacing w:after="0" w:line="240" w:lineRule="auto"/>
        <w:jc w:val="both"/>
      </w:pPr>
      <w:r w:rsidRPr="002E257A">
        <w:tab/>
      </w:r>
      <w:r w:rsidRPr="002E257A">
        <w:rPr>
          <w:sz w:val="28"/>
          <w:szCs w:val="28"/>
        </w:rPr>
        <w:t>Свои выводы о виновности подсудимого суд основывает на совокупности вышеприведенных относимых, допустимых и достоверных доказательствах, ни одно из которых не имело для суда заранее установленной силы. При этом совокупность вышеприведенных доказательств суд находит достаточной для разрешения воп</w:t>
      </w:r>
      <w:r w:rsidRPr="002E257A" w:rsidR="00962654">
        <w:rPr>
          <w:sz w:val="28"/>
          <w:szCs w:val="28"/>
        </w:rPr>
        <w:t xml:space="preserve">роса о виновности </w:t>
      </w:r>
      <w:r w:rsidRPr="002E257A" w:rsidR="00962654">
        <w:rPr>
          <w:sz w:val="28"/>
          <w:szCs w:val="28"/>
        </w:rPr>
        <w:t>Простокишина</w:t>
      </w:r>
      <w:r w:rsidRPr="002E257A" w:rsidR="00962654">
        <w:rPr>
          <w:sz w:val="28"/>
          <w:szCs w:val="28"/>
        </w:rPr>
        <w:t xml:space="preserve"> А.А.</w:t>
      </w:r>
    </w:p>
    <w:p w:rsidR="00B45F3E" w:rsidRPr="002E257A">
      <w:pPr>
        <w:pStyle w:val="BodyText"/>
        <w:spacing w:after="0" w:line="240" w:lineRule="auto"/>
        <w:jc w:val="both"/>
      </w:pPr>
      <w:r w:rsidRPr="002E257A">
        <w:rPr>
          <w:sz w:val="28"/>
          <w:szCs w:val="28"/>
        </w:rPr>
        <w:tab/>
        <w:t xml:space="preserve">Оценивая показания представителя потерпевшего и свидетелей, суд не находит оснований ставить их под сомнение с точки зрения достоверности, поскольку они не противоречивы, согласуются между собой и подтверждаются </w:t>
      </w:r>
      <w:r w:rsidRPr="002E257A">
        <w:rPr>
          <w:sz w:val="28"/>
          <w:szCs w:val="28"/>
        </w:rPr>
        <w:t>иными доказательствами по делу, каких-либо осно</w:t>
      </w:r>
      <w:r w:rsidRPr="002E257A" w:rsidR="00962654">
        <w:rPr>
          <w:sz w:val="28"/>
          <w:szCs w:val="28"/>
        </w:rPr>
        <w:t xml:space="preserve">ваний для оговора </w:t>
      </w:r>
      <w:r w:rsidRPr="002E257A" w:rsidR="00962654">
        <w:rPr>
          <w:sz w:val="28"/>
          <w:szCs w:val="28"/>
        </w:rPr>
        <w:t>Простокишина</w:t>
      </w:r>
      <w:r w:rsidRPr="002E257A" w:rsidR="00962654">
        <w:rPr>
          <w:sz w:val="28"/>
          <w:szCs w:val="28"/>
        </w:rPr>
        <w:t xml:space="preserve"> А.А.</w:t>
      </w:r>
      <w:r w:rsidRPr="002E257A">
        <w:rPr>
          <w:sz w:val="28"/>
          <w:szCs w:val="28"/>
        </w:rPr>
        <w:t xml:space="preserve"> со стороны свидетелей и</w:t>
      </w:r>
      <w:r w:rsidRPr="002E257A" w:rsidR="00E84EC7">
        <w:rPr>
          <w:sz w:val="28"/>
          <w:szCs w:val="28"/>
        </w:rPr>
        <w:t xml:space="preserve"> представителя</w:t>
      </w:r>
      <w:r w:rsidRPr="002E257A">
        <w:rPr>
          <w:sz w:val="28"/>
          <w:szCs w:val="28"/>
        </w:rPr>
        <w:t xml:space="preserve"> потерпевшего не установлено.</w:t>
      </w:r>
    </w:p>
    <w:p w:rsidR="00962654" w:rsidRPr="002E257A" w:rsidP="00962654">
      <w:pPr>
        <w:tabs>
          <w:tab w:val="left" w:pos="567"/>
        </w:tabs>
        <w:jc w:val="both"/>
        <w:rPr>
          <w:kern w:val="2"/>
          <w:sz w:val="28"/>
        </w:rPr>
      </w:pPr>
      <w:r w:rsidRPr="002E257A">
        <w:rPr>
          <w:sz w:val="28"/>
          <w:szCs w:val="28"/>
        </w:rPr>
        <w:tab/>
      </w:r>
      <w:r w:rsidRPr="002E257A">
        <w:rPr>
          <w:sz w:val="28"/>
          <w:szCs w:val="28"/>
        </w:rPr>
        <w:tab/>
      </w:r>
      <w:r w:rsidRPr="002E257A">
        <w:rPr>
          <w:sz w:val="28"/>
          <w:szCs w:val="28"/>
        </w:rPr>
        <w:t>Суд квали</w:t>
      </w:r>
      <w:r w:rsidRPr="002E257A">
        <w:rPr>
          <w:sz w:val="28"/>
          <w:szCs w:val="28"/>
        </w:rPr>
        <w:t xml:space="preserve">фицирует действия </w:t>
      </w:r>
      <w:r w:rsidRPr="002E257A">
        <w:rPr>
          <w:sz w:val="28"/>
          <w:szCs w:val="28"/>
        </w:rPr>
        <w:t>Простокишина</w:t>
      </w:r>
      <w:r w:rsidRPr="002E257A">
        <w:rPr>
          <w:sz w:val="28"/>
          <w:szCs w:val="28"/>
        </w:rPr>
        <w:t xml:space="preserve"> А.А.</w:t>
      </w:r>
      <w:r w:rsidRPr="002E257A">
        <w:rPr>
          <w:sz w:val="28"/>
          <w:szCs w:val="28"/>
        </w:rPr>
        <w:t xml:space="preserve">  по </w:t>
      </w:r>
      <w:r w:rsidRPr="002E257A">
        <w:rPr>
          <w:sz w:val="28"/>
          <w:szCs w:val="28"/>
        </w:rPr>
        <w:t>п</w:t>
      </w:r>
      <w:r w:rsidRPr="002E257A">
        <w:rPr>
          <w:sz w:val="28"/>
          <w:szCs w:val="28"/>
        </w:rPr>
        <w:t>.</w:t>
      </w:r>
      <w:r w:rsidRPr="002E257A" w:rsidR="00E84EC7">
        <w:rPr>
          <w:sz w:val="28"/>
          <w:szCs w:val="28"/>
        </w:rPr>
        <w:t>п</w:t>
      </w:r>
      <w:r w:rsidRPr="002E257A">
        <w:rPr>
          <w:sz w:val="28"/>
          <w:szCs w:val="28"/>
        </w:rPr>
        <w:t>. «</w:t>
      </w:r>
      <w:r w:rsidRPr="002E257A" w:rsidR="00E84EC7">
        <w:rPr>
          <w:sz w:val="28"/>
          <w:szCs w:val="28"/>
        </w:rPr>
        <w:t>б,</w:t>
      </w:r>
      <w:r w:rsidRPr="002E257A">
        <w:rPr>
          <w:sz w:val="28"/>
          <w:szCs w:val="28"/>
        </w:rPr>
        <w:t>в</w:t>
      </w:r>
      <w:r w:rsidRPr="002E257A">
        <w:rPr>
          <w:sz w:val="28"/>
          <w:szCs w:val="28"/>
        </w:rPr>
        <w:t>» ч.1 ст.256 УК РФ</w:t>
      </w:r>
      <w:r w:rsidRPr="002E257A" w:rsidR="00E84EC7">
        <w:rPr>
          <w:sz w:val="28"/>
          <w:szCs w:val="28"/>
        </w:rPr>
        <w:t xml:space="preserve"> -</w:t>
      </w:r>
      <w:r w:rsidRPr="002E257A">
        <w:rPr>
          <w:sz w:val="28"/>
          <w:szCs w:val="28"/>
        </w:rPr>
        <w:t xml:space="preserve"> как </w:t>
      </w:r>
      <w:r w:rsidRPr="002E257A">
        <w:rPr>
          <w:sz w:val="28"/>
        </w:rPr>
        <w:t>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с применением самоходного транспортного плавающего средства, в местах нереста и на миграционных путях к ним.</w:t>
      </w:r>
    </w:p>
    <w:p w:rsidR="001A60E2" w:rsidRPr="002E257A" w:rsidP="00962654">
      <w:pPr>
        <w:widowControl w:val="0"/>
        <w:ind w:firstLine="708"/>
        <w:jc w:val="both"/>
      </w:pPr>
      <w:r w:rsidRPr="002E257A">
        <w:rPr>
          <w:sz w:val="28"/>
          <w:szCs w:val="28"/>
        </w:rPr>
        <w:t xml:space="preserve">От подсудимого </w:t>
      </w:r>
      <w:r w:rsidRPr="002E257A">
        <w:rPr>
          <w:sz w:val="28"/>
          <w:szCs w:val="28"/>
        </w:rPr>
        <w:t>Простокишина</w:t>
      </w:r>
      <w:r w:rsidRPr="002E257A">
        <w:rPr>
          <w:sz w:val="28"/>
          <w:szCs w:val="28"/>
        </w:rPr>
        <w:t xml:space="preserve"> А.А. поступило письменное ходатайство о прекращении уголовного дела по обвинению его в совершении преступления, предусмотренного </w:t>
      </w:r>
      <w:r w:rsidRPr="002E257A">
        <w:rPr>
          <w:sz w:val="28"/>
          <w:szCs w:val="28"/>
        </w:rPr>
        <w:t>п.п</w:t>
      </w:r>
      <w:r w:rsidRPr="002E257A">
        <w:rPr>
          <w:sz w:val="28"/>
          <w:szCs w:val="28"/>
        </w:rPr>
        <w:t>. «</w:t>
      </w:r>
      <w:r w:rsidRPr="002E257A">
        <w:rPr>
          <w:sz w:val="28"/>
          <w:szCs w:val="28"/>
        </w:rPr>
        <w:t>б,в</w:t>
      </w:r>
      <w:r w:rsidRPr="002E257A">
        <w:rPr>
          <w:sz w:val="28"/>
          <w:szCs w:val="28"/>
        </w:rPr>
        <w:t>» ч.1 ст.256</w:t>
      </w:r>
      <w:hyperlink r:id="rId5" w:tgtFrame="УК РФ &gt; Особенная часть &gt; Раздел VIII. Преступления в сфере экономики &gt; Глава 21. Преступления против собственности &gt; Статья 158. Кража" w:history="1">
        <w:r w:rsidRPr="002E257A">
          <w:rPr>
            <w:rStyle w:val="-"/>
            <w:color w:val="000000"/>
            <w:sz w:val="28"/>
            <w:szCs w:val="28"/>
            <w:u w:val="none"/>
          </w:rPr>
          <w:t xml:space="preserve"> УК РФ</w:t>
        </w:r>
      </w:hyperlink>
      <w:r w:rsidRPr="002E257A">
        <w:rPr>
          <w:sz w:val="28"/>
          <w:szCs w:val="28"/>
        </w:rPr>
        <w:t>, в связи с деятельным раская</w:t>
      </w:r>
      <w:r w:rsidRPr="002E257A" w:rsidR="00962654">
        <w:rPr>
          <w:sz w:val="28"/>
          <w:szCs w:val="28"/>
        </w:rPr>
        <w:t xml:space="preserve">нием, указывая, что </w:t>
      </w:r>
      <w:r w:rsidRPr="002E257A" w:rsidR="00962654">
        <w:rPr>
          <w:sz w:val="28"/>
          <w:szCs w:val="28"/>
        </w:rPr>
        <w:t>Простокишин</w:t>
      </w:r>
      <w:r w:rsidRPr="002E257A" w:rsidR="00962654">
        <w:rPr>
          <w:sz w:val="28"/>
          <w:szCs w:val="28"/>
        </w:rPr>
        <w:t xml:space="preserve"> А.А.</w:t>
      </w:r>
      <w:r w:rsidRPr="002E257A">
        <w:rPr>
          <w:sz w:val="28"/>
          <w:szCs w:val="28"/>
        </w:rPr>
        <w:t xml:space="preserve"> ранее не судим, вину в совершении преступлений признал, раскаялся,  причиненный преступлением ущерб возмещен в полном объеме.</w:t>
      </w:r>
    </w:p>
    <w:p w:rsidR="001A60E2" w:rsidRPr="002E257A" w:rsidP="001A60E2">
      <w:pPr>
        <w:widowControl w:val="0"/>
        <w:ind w:firstLine="708"/>
        <w:jc w:val="both"/>
        <w:rPr>
          <w:sz w:val="28"/>
          <w:szCs w:val="28"/>
        </w:rPr>
      </w:pPr>
      <w:r w:rsidRPr="002E257A">
        <w:rPr>
          <w:sz w:val="28"/>
          <w:szCs w:val="28"/>
        </w:rPr>
        <w:t xml:space="preserve">Государственный обвинитель возражал относительно прекращения уголовного дела в отношении подсудимого по обвинению в совершении преступления, предусмотренного </w:t>
      </w:r>
      <w:r w:rsidRPr="002E257A">
        <w:rPr>
          <w:sz w:val="28"/>
          <w:szCs w:val="28"/>
        </w:rPr>
        <w:t>п.п</w:t>
      </w:r>
      <w:r w:rsidRPr="002E257A">
        <w:rPr>
          <w:sz w:val="28"/>
          <w:szCs w:val="28"/>
        </w:rPr>
        <w:t>. «</w:t>
      </w:r>
      <w:r w:rsidRPr="002E257A">
        <w:rPr>
          <w:sz w:val="28"/>
          <w:szCs w:val="28"/>
        </w:rPr>
        <w:t>б,в</w:t>
      </w:r>
      <w:r w:rsidRPr="002E257A">
        <w:rPr>
          <w:sz w:val="28"/>
          <w:szCs w:val="28"/>
        </w:rPr>
        <w:t xml:space="preserve">» ч.1 ст.256 </w:t>
      </w:r>
      <w:hyperlink r:id="rId5" w:tgtFrame="УК РФ &gt; Особенная часть &gt; Раздел VIII. Преступления в сфере экономики &gt; Глава 21. Преступления против собственности &gt; Статья 158. Кража" w:history="1">
        <w:r w:rsidRPr="002E257A">
          <w:rPr>
            <w:rStyle w:val="-"/>
            <w:color w:val="000000"/>
            <w:sz w:val="28"/>
            <w:szCs w:val="28"/>
            <w:u w:val="none"/>
          </w:rPr>
          <w:t>УК РФ</w:t>
        </w:r>
      </w:hyperlink>
      <w:r w:rsidRPr="002E257A">
        <w:rPr>
          <w:sz w:val="28"/>
          <w:szCs w:val="28"/>
        </w:rPr>
        <w:t>, в связи с деятельным раскаянием, поскольку при отсутствии в судебном</w:t>
      </w:r>
      <w:r w:rsidRPr="002E257A" w:rsidR="00C71A89">
        <w:rPr>
          <w:sz w:val="28"/>
          <w:szCs w:val="28"/>
        </w:rPr>
        <w:t xml:space="preserve"> заседании </w:t>
      </w:r>
      <w:r w:rsidRPr="002E257A" w:rsidR="00C71A89">
        <w:rPr>
          <w:sz w:val="28"/>
          <w:szCs w:val="28"/>
        </w:rPr>
        <w:t>Простокишина</w:t>
      </w:r>
      <w:r w:rsidRPr="002E257A" w:rsidR="00C71A89">
        <w:rPr>
          <w:sz w:val="28"/>
          <w:szCs w:val="28"/>
        </w:rPr>
        <w:t xml:space="preserve"> А.А. не</w:t>
      </w:r>
      <w:r w:rsidRPr="002E257A">
        <w:rPr>
          <w:sz w:val="28"/>
          <w:szCs w:val="28"/>
        </w:rPr>
        <w:t>возможно установить, что он</w:t>
      </w:r>
      <w:r w:rsidRPr="002E257A" w:rsidR="00322278">
        <w:rPr>
          <w:sz w:val="28"/>
          <w:szCs w:val="28"/>
        </w:rPr>
        <w:t xml:space="preserve"> (подсудимый)</w:t>
      </w:r>
      <w:r w:rsidRPr="002E257A">
        <w:rPr>
          <w:sz w:val="28"/>
          <w:szCs w:val="28"/>
        </w:rPr>
        <w:t xml:space="preserve"> пе</w:t>
      </w:r>
      <w:r w:rsidRPr="002E257A" w:rsidR="00322278">
        <w:rPr>
          <w:sz w:val="28"/>
          <w:szCs w:val="28"/>
        </w:rPr>
        <w:t>рестал быть общественно опасным и решить вопрос о прекращении уголовного дела на данному основанию.</w:t>
      </w:r>
    </w:p>
    <w:p w:rsidR="001A60E2" w:rsidRPr="002E257A" w:rsidP="001A60E2">
      <w:pPr>
        <w:widowControl w:val="0"/>
        <w:ind w:firstLine="708"/>
        <w:jc w:val="both"/>
      </w:pPr>
      <w:r w:rsidRPr="002E257A">
        <w:rPr>
          <w:sz w:val="28"/>
          <w:szCs w:val="28"/>
        </w:rPr>
        <w:t>Мировой судья, выслушав государственного обвинителя, изучив доводы ходатайства, приходит к следующему.</w:t>
      </w:r>
    </w:p>
    <w:p w:rsidR="001A60E2" w:rsidRPr="002E257A" w:rsidP="001A60E2">
      <w:pPr>
        <w:widowControl w:val="0"/>
        <w:ind w:firstLine="708"/>
        <w:jc w:val="both"/>
      </w:pPr>
      <w:r w:rsidRPr="002E257A">
        <w:rPr>
          <w:sz w:val="28"/>
          <w:szCs w:val="28"/>
        </w:rPr>
        <w:t xml:space="preserve">Статьей </w:t>
      </w:r>
      <w:hyperlink r:id="rId6" w:tgtFrame="УПК РФ &gt; Часть 1. Общие положения &gt; Раздел I. Основные положения &gt; Глава 4. Основания &lt;span class=" w:history="1">
        <w:r w:rsidRPr="002E257A">
          <w:rPr>
            <w:rStyle w:val="-"/>
            <w:color w:val="000000"/>
            <w:sz w:val="28"/>
            <w:szCs w:val="28"/>
            <w:u w:val="none"/>
          </w:rPr>
          <w:t>28 УПК РФ</w:t>
        </w:r>
      </w:hyperlink>
      <w:r w:rsidRPr="002E257A">
        <w:rPr>
          <w:sz w:val="28"/>
          <w:szCs w:val="28"/>
        </w:rPr>
        <w:t xml:space="preserve"> предусмотрено, что суд вправе прекратить уголовное преследование в отношении лица, подозреваемого или обвиняемого в совершении преступления небольшой или средней тяжести, в случаях, предусмотренных частью первой статьи </w:t>
      </w:r>
      <w:hyperlink r:id="rId7" w:tgtFrame="УК РФ &gt; Общая часть &gt; Раздел IV. Освобождение от уголовной ответственности и от наказания &gt; Глава 11. Освобождение от уголовной ответственности &gt; Статья 75. Освобождение от уголовной ответственности в связи с деятельным раскаянием" w:history="1">
        <w:r w:rsidRPr="002E257A">
          <w:rPr>
            <w:rStyle w:val="-"/>
            <w:color w:val="000000"/>
            <w:sz w:val="28"/>
            <w:szCs w:val="28"/>
            <w:u w:val="none"/>
          </w:rPr>
          <w:t>75</w:t>
        </w:r>
      </w:hyperlink>
      <w:r w:rsidRPr="002E257A">
        <w:rPr>
          <w:sz w:val="28"/>
          <w:szCs w:val="28"/>
        </w:rPr>
        <w:t xml:space="preserve"> Уголовного кодекса Российской Федерации.</w:t>
      </w:r>
    </w:p>
    <w:p w:rsidR="001A60E2" w:rsidRPr="002E257A" w:rsidP="001A60E2">
      <w:pPr>
        <w:widowControl w:val="0"/>
        <w:ind w:firstLine="708"/>
        <w:jc w:val="both"/>
        <w:rPr>
          <w:sz w:val="28"/>
          <w:szCs w:val="28"/>
        </w:rPr>
      </w:pPr>
      <w:r w:rsidRPr="002E257A">
        <w:rPr>
          <w:sz w:val="28"/>
          <w:szCs w:val="28"/>
        </w:rPr>
        <w:t>В соответствии с частью первой ст.</w:t>
      </w:r>
      <w:hyperlink r:id="rId7" w:tgtFrame="УК РФ &gt; Общая часть &gt; Раздел IV. Освобождение от уголовной ответственности и от наказания &gt; Глава 11. Освобождение от уголовной ответственности &gt; Статья 75. Освобождение от уголовной ответственности в связи с деятельным раскаянием" w:history="1">
        <w:r w:rsidRPr="002E257A">
          <w:rPr>
            <w:rStyle w:val="-"/>
            <w:color w:val="000000"/>
            <w:sz w:val="28"/>
            <w:szCs w:val="28"/>
            <w:u w:val="none"/>
          </w:rPr>
          <w:t>75 УК РФ</w:t>
        </w:r>
      </w:hyperlink>
      <w:r w:rsidRPr="002E257A">
        <w:rPr>
          <w:sz w:val="28"/>
          <w:szCs w:val="28"/>
        </w:rPr>
        <w:t xml:space="preserve">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1748D9" w:rsidRPr="002E257A" w:rsidP="001748D9">
      <w:pPr>
        <w:widowControl w:val="0"/>
        <w:ind w:firstLine="708"/>
        <w:jc w:val="both"/>
        <w:rPr>
          <w:sz w:val="28"/>
          <w:szCs w:val="28"/>
        </w:rPr>
      </w:pPr>
      <w:r w:rsidRPr="002E257A">
        <w:rPr>
          <w:sz w:val="28"/>
          <w:szCs w:val="28"/>
        </w:rPr>
        <w:t>При принятии данного решения мировой суд руководствуется не только законными требованиями и условиями прекращения уголовного дела, но и учитывает общественную значимость совершенного подсудимым деяния, личность виновного лица, а также исходит из соображений относительно целесообразности и эффективности публичного уголовного преследования. В соответствии с положениями уголовно-процессуального законодательства прекращение производства по делу на основании ст.</w:t>
      </w:r>
      <w:hyperlink r:id="rId6" w:tgtFrame="УПК РФ &gt; Часть 1. Общие положения &gt; Раздел I. Основные положения &gt; Глава 4. Основания &lt;span class=" w:history="1">
        <w:r w:rsidRPr="002E257A">
          <w:rPr>
            <w:rStyle w:val="-"/>
            <w:color w:val="000000"/>
            <w:sz w:val="28"/>
            <w:szCs w:val="28"/>
            <w:u w:val="none"/>
          </w:rPr>
          <w:t>28 УПК РФ</w:t>
        </w:r>
      </w:hyperlink>
      <w:r w:rsidRPr="002E257A">
        <w:rPr>
          <w:sz w:val="28"/>
          <w:szCs w:val="28"/>
        </w:rPr>
        <w:t xml:space="preserve"> является прав</w:t>
      </w:r>
      <w:r w:rsidRPr="002E257A">
        <w:rPr>
          <w:sz w:val="28"/>
          <w:szCs w:val="28"/>
        </w:rPr>
        <w:t>ом суда, а не его обязанностью.</w:t>
      </w:r>
    </w:p>
    <w:p w:rsidR="001748D9" w:rsidRPr="002E257A" w:rsidP="001748D9">
      <w:pPr>
        <w:widowControl w:val="0"/>
        <w:ind w:firstLine="708"/>
        <w:jc w:val="both"/>
        <w:rPr>
          <w:color w:val="22272F"/>
          <w:sz w:val="28"/>
          <w:szCs w:val="28"/>
        </w:rPr>
      </w:pPr>
      <w:r w:rsidRPr="002E257A">
        <w:rPr>
          <w:color w:val="22272F"/>
          <w:sz w:val="28"/>
          <w:szCs w:val="28"/>
        </w:rPr>
        <w:t>Так, установленные судом в ходе судебного разбирательства обстоятельства дела и данные о личности подсудимого, безусловно не свидетельствуют о том, что</w:t>
      </w:r>
      <w:r w:rsidRPr="002E257A">
        <w:rPr>
          <w:color w:val="22272F"/>
          <w:sz w:val="28"/>
          <w:szCs w:val="28"/>
        </w:rPr>
        <w:t xml:space="preserve"> инкриминируемое </w:t>
      </w:r>
      <w:r w:rsidRPr="002E257A">
        <w:rPr>
          <w:color w:val="22272F"/>
          <w:sz w:val="28"/>
          <w:szCs w:val="28"/>
        </w:rPr>
        <w:t>Простокишину</w:t>
      </w:r>
      <w:r w:rsidRPr="002E257A">
        <w:rPr>
          <w:color w:val="22272F"/>
          <w:sz w:val="28"/>
          <w:szCs w:val="28"/>
        </w:rPr>
        <w:t xml:space="preserve"> А.А.</w:t>
      </w:r>
      <w:r w:rsidRPr="002E257A">
        <w:rPr>
          <w:color w:val="22272F"/>
          <w:sz w:val="28"/>
          <w:szCs w:val="28"/>
        </w:rPr>
        <w:t xml:space="preserve"> </w:t>
      </w:r>
      <w:r w:rsidRPr="002E257A">
        <w:rPr>
          <w:color w:val="22272F"/>
          <w:sz w:val="28"/>
          <w:szCs w:val="28"/>
        </w:rPr>
        <w:t>преступление перестало быть общественно опасным, как и не свидетельствуют о том, что личность подсудимого утратила общественную опасность, а нарушенные в результате совершенного им преступления законные интересы государства и общества были восстановлены.</w:t>
      </w:r>
    </w:p>
    <w:p w:rsidR="001748D9" w:rsidRPr="002E257A" w:rsidP="001748D9">
      <w:pPr>
        <w:widowControl w:val="0"/>
        <w:ind w:firstLine="708"/>
        <w:jc w:val="both"/>
        <w:rPr>
          <w:color w:val="22272F"/>
          <w:sz w:val="28"/>
          <w:szCs w:val="28"/>
        </w:rPr>
      </w:pPr>
      <w:r w:rsidRPr="002E257A">
        <w:rPr>
          <w:color w:val="22272F"/>
          <w:sz w:val="28"/>
          <w:szCs w:val="28"/>
        </w:rPr>
        <w:t>Сам</w:t>
      </w:r>
      <w:r w:rsidRPr="002E257A">
        <w:rPr>
          <w:color w:val="22272F"/>
          <w:sz w:val="28"/>
          <w:szCs w:val="28"/>
        </w:rPr>
        <w:t xml:space="preserve">о по себе то, что </w:t>
      </w:r>
      <w:r w:rsidRPr="002E257A">
        <w:rPr>
          <w:color w:val="22272F"/>
          <w:sz w:val="28"/>
          <w:szCs w:val="28"/>
        </w:rPr>
        <w:t>Простокишин</w:t>
      </w:r>
      <w:r w:rsidRPr="002E257A">
        <w:rPr>
          <w:color w:val="22272F"/>
          <w:sz w:val="28"/>
          <w:szCs w:val="28"/>
        </w:rPr>
        <w:t xml:space="preserve"> А.А.</w:t>
      </w:r>
      <w:r w:rsidRPr="002E257A">
        <w:rPr>
          <w:color w:val="22272F"/>
          <w:sz w:val="28"/>
          <w:szCs w:val="28"/>
        </w:rPr>
        <w:t xml:space="preserve"> совершил преступление небольшой тяжести,</w:t>
      </w:r>
      <w:r w:rsidRPr="002E257A">
        <w:rPr>
          <w:color w:val="22272F"/>
          <w:sz w:val="28"/>
          <w:szCs w:val="28"/>
        </w:rPr>
        <w:t xml:space="preserve"> полностью признал свою вину,</w:t>
      </w:r>
      <w:r w:rsidRPr="002E257A">
        <w:rPr>
          <w:color w:val="22272F"/>
          <w:sz w:val="28"/>
          <w:szCs w:val="28"/>
        </w:rPr>
        <w:t xml:space="preserve"> </w:t>
      </w:r>
      <w:r w:rsidRPr="002E257A">
        <w:rPr>
          <w:color w:val="22272F"/>
          <w:sz w:val="28"/>
          <w:szCs w:val="28"/>
        </w:rPr>
        <w:t>возместил причиненный преступлением вред</w:t>
      </w:r>
      <w:r w:rsidRPr="002E257A">
        <w:rPr>
          <w:color w:val="22272F"/>
          <w:sz w:val="28"/>
          <w:szCs w:val="28"/>
        </w:rPr>
        <w:t>, не может служить достаточным основанием для освобождения его от уголовной ответственности в связи с деятельным раскаянием.</w:t>
      </w:r>
    </w:p>
    <w:p w:rsidR="001A60E2" w:rsidRPr="002E257A" w:rsidP="001748D9">
      <w:pPr>
        <w:widowControl w:val="0"/>
        <w:ind w:firstLine="708"/>
        <w:jc w:val="both"/>
        <w:rPr>
          <w:sz w:val="28"/>
          <w:szCs w:val="28"/>
        </w:rPr>
      </w:pPr>
      <w:r w:rsidRPr="002E257A">
        <w:rPr>
          <w:color w:val="22272F"/>
          <w:sz w:val="28"/>
          <w:szCs w:val="28"/>
        </w:rPr>
        <w:t xml:space="preserve">Каких-либо иных </w:t>
      </w:r>
      <w:r w:rsidRPr="002E257A" w:rsidR="001748D9">
        <w:rPr>
          <w:color w:val="22272F"/>
          <w:sz w:val="28"/>
          <w:szCs w:val="28"/>
        </w:rPr>
        <w:t xml:space="preserve">данных о том, что </w:t>
      </w:r>
      <w:r w:rsidRPr="002E257A" w:rsidR="001748D9">
        <w:rPr>
          <w:color w:val="22272F"/>
          <w:sz w:val="28"/>
          <w:szCs w:val="28"/>
        </w:rPr>
        <w:t>Простокишин</w:t>
      </w:r>
      <w:r w:rsidRPr="002E257A" w:rsidR="001748D9">
        <w:rPr>
          <w:color w:val="22272F"/>
          <w:sz w:val="28"/>
          <w:szCs w:val="28"/>
        </w:rPr>
        <w:t xml:space="preserve"> А.А.</w:t>
      </w:r>
      <w:r w:rsidRPr="002E257A">
        <w:rPr>
          <w:color w:val="22272F"/>
          <w:sz w:val="28"/>
          <w:szCs w:val="28"/>
        </w:rPr>
        <w:t xml:space="preserve"> перестал представлять общественную опасность, суду не представлено, а в отсутствие подсудимого в судебном заседании</w:t>
      </w:r>
      <w:r w:rsidRPr="002E257A" w:rsidR="001748D9">
        <w:rPr>
          <w:color w:val="22272F"/>
          <w:sz w:val="28"/>
          <w:szCs w:val="28"/>
        </w:rPr>
        <w:t>, как обоснованно пояснил государственный</w:t>
      </w:r>
      <w:r w:rsidRPr="002E257A">
        <w:rPr>
          <w:color w:val="22272F"/>
          <w:sz w:val="28"/>
          <w:szCs w:val="28"/>
        </w:rPr>
        <w:t xml:space="preserve"> обв</w:t>
      </w:r>
      <w:r w:rsidRPr="002E257A" w:rsidR="001748D9">
        <w:rPr>
          <w:color w:val="22272F"/>
          <w:sz w:val="28"/>
          <w:szCs w:val="28"/>
        </w:rPr>
        <w:t>и</w:t>
      </w:r>
      <w:r w:rsidRPr="002E257A">
        <w:rPr>
          <w:color w:val="22272F"/>
          <w:sz w:val="28"/>
          <w:szCs w:val="28"/>
        </w:rPr>
        <w:t>нитель</w:t>
      </w:r>
      <w:r w:rsidRPr="002E257A" w:rsidR="00C71A89">
        <w:rPr>
          <w:color w:val="22272F"/>
          <w:sz w:val="28"/>
          <w:szCs w:val="28"/>
        </w:rPr>
        <w:t>,</w:t>
      </w:r>
      <w:r w:rsidRPr="002E257A">
        <w:rPr>
          <w:color w:val="22272F"/>
          <w:sz w:val="28"/>
          <w:szCs w:val="28"/>
        </w:rPr>
        <w:t xml:space="preserve"> установить дополнительные обстоятель</w:t>
      </w:r>
      <w:r w:rsidRPr="002E257A" w:rsidR="001748D9">
        <w:rPr>
          <w:color w:val="22272F"/>
          <w:sz w:val="28"/>
          <w:szCs w:val="28"/>
        </w:rPr>
        <w:t>ства не</w:t>
      </w:r>
      <w:r w:rsidRPr="002E257A" w:rsidR="00322278">
        <w:rPr>
          <w:color w:val="22272F"/>
          <w:sz w:val="28"/>
          <w:szCs w:val="28"/>
        </w:rPr>
        <w:t xml:space="preserve"> </w:t>
      </w:r>
      <w:r w:rsidRPr="002E257A" w:rsidR="001748D9">
        <w:rPr>
          <w:color w:val="22272F"/>
          <w:sz w:val="28"/>
          <w:szCs w:val="28"/>
        </w:rPr>
        <w:t>представляется</w:t>
      </w:r>
      <w:r w:rsidRPr="002E257A">
        <w:rPr>
          <w:color w:val="22272F"/>
          <w:sz w:val="28"/>
          <w:szCs w:val="28"/>
        </w:rPr>
        <w:t xml:space="preserve"> возможным.</w:t>
      </w:r>
    </w:p>
    <w:p w:rsidR="00B45F3E" w:rsidRPr="002E257A" w:rsidP="001748D9">
      <w:pPr>
        <w:ind w:right="-28" w:firstLine="708"/>
        <w:jc w:val="both"/>
      </w:pPr>
      <w:r w:rsidRPr="002E257A">
        <w:rPr>
          <w:color w:val="000000"/>
          <w:sz w:val="28"/>
          <w:szCs w:val="28"/>
        </w:rPr>
        <w:t>Согласно ч.2 ст. 43 УК РФ наказание применяется в целях восстановления социальной справедливости, исправления осужденного и предупреждения совершения новых преступлений.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 (ч.3 ст. 60 УК РФ).</w:t>
      </w:r>
    </w:p>
    <w:p w:rsidR="00B45F3E" w:rsidRPr="002E257A">
      <w:pPr>
        <w:widowControl w:val="0"/>
        <w:shd w:val="clear" w:color="auto" w:fill="FFFFFF"/>
        <w:ind w:firstLine="542"/>
        <w:jc w:val="both"/>
      </w:pPr>
      <w:r w:rsidRPr="002E257A">
        <w:rPr>
          <w:sz w:val="28"/>
          <w:szCs w:val="28"/>
        </w:rPr>
        <w:t xml:space="preserve"> </w:t>
      </w:r>
      <w:r w:rsidRPr="002E257A">
        <w:rPr>
          <w:sz w:val="28"/>
          <w:szCs w:val="28"/>
        </w:rPr>
        <w:tab/>
        <w:t>В ходе судебного разбирательства изучена ли</w:t>
      </w:r>
      <w:r w:rsidRPr="002E257A" w:rsidR="00FA5090">
        <w:rPr>
          <w:sz w:val="28"/>
          <w:szCs w:val="28"/>
        </w:rPr>
        <w:t xml:space="preserve">чность подсудимого </w:t>
      </w:r>
      <w:r w:rsidRPr="002E257A" w:rsidR="00FA5090">
        <w:rPr>
          <w:sz w:val="28"/>
          <w:szCs w:val="28"/>
        </w:rPr>
        <w:t>Простокишин</w:t>
      </w:r>
      <w:r w:rsidRPr="002E257A" w:rsidR="00C71A89">
        <w:rPr>
          <w:sz w:val="28"/>
          <w:szCs w:val="28"/>
        </w:rPr>
        <w:t>а</w:t>
      </w:r>
      <w:r w:rsidRPr="002E257A" w:rsidR="00FA5090">
        <w:rPr>
          <w:sz w:val="28"/>
          <w:szCs w:val="28"/>
        </w:rPr>
        <w:t xml:space="preserve"> А.А.</w:t>
      </w:r>
      <w:r w:rsidRPr="002E257A">
        <w:rPr>
          <w:sz w:val="28"/>
          <w:szCs w:val="28"/>
        </w:rPr>
        <w:t>, который под диспансерным наблюдением врача-психиатра, психиатра – нарколога не состоит, за медицинской помощью не обращался, по месту жительства</w:t>
      </w:r>
      <w:r w:rsidRPr="002E257A" w:rsidR="001748D9">
        <w:rPr>
          <w:sz w:val="28"/>
          <w:szCs w:val="28"/>
        </w:rPr>
        <w:t xml:space="preserve"> и работы</w:t>
      </w:r>
      <w:r w:rsidRPr="002E257A">
        <w:rPr>
          <w:sz w:val="28"/>
          <w:szCs w:val="28"/>
        </w:rPr>
        <w:t xml:space="preserve"> характеризуется</w:t>
      </w:r>
      <w:r w:rsidRPr="002E257A" w:rsidR="001748D9">
        <w:rPr>
          <w:sz w:val="28"/>
          <w:szCs w:val="28"/>
        </w:rPr>
        <w:t xml:space="preserve"> </w:t>
      </w:r>
      <w:r w:rsidRPr="002E257A">
        <w:rPr>
          <w:sz w:val="28"/>
          <w:szCs w:val="28"/>
        </w:rPr>
        <w:t xml:space="preserve">положительно, ранее не судим, к административной ответственности не привлекался. </w:t>
      </w:r>
    </w:p>
    <w:p w:rsidR="00322278" w:rsidRPr="002E257A" w:rsidP="00322278">
      <w:pPr>
        <w:ind w:firstLine="708"/>
        <w:jc w:val="both"/>
        <w:rPr>
          <w:sz w:val="28"/>
          <w:szCs w:val="28"/>
        </w:rPr>
      </w:pPr>
      <w:r w:rsidRPr="002E257A">
        <w:rPr>
          <w:sz w:val="28"/>
          <w:szCs w:val="28"/>
        </w:rPr>
        <w:t xml:space="preserve">Смягчающими обстоятельствами в соответствии с </w:t>
      </w:r>
      <w:r w:rsidRPr="002E257A">
        <w:rPr>
          <w:sz w:val="28"/>
          <w:szCs w:val="28"/>
        </w:rPr>
        <w:t>п.п</w:t>
      </w:r>
      <w:r w:rsidRPr="002E257A">
        <w:rPr>
          <w:sz w:val="28"/>
          <w:szCs w:val="28"/>
        </w:rPr>
        <w:t>. «</w:t>
      </w:r>
      <w:r w:rsidRPr="002E257A">
        <w:rPr>
          <w:sz w:val="28"/>
          <w:szCs w:val="28"/>
        </w:rPr>
        <w:t>и,к</w:t>
      </w:r>
      <w:r w:rsidRPr="002E257A">
        <w:rPr>
          <w:sz w:val="28"/>
          <w:szCs w:val="28"/>
        </w:rPr>
        <w:t>» ч.1 ст.61 УК РФ</w:t>
      </w:r>
      <w:r w:rsidRPr="002E257A" w:rsidR="00FA5090">
        <w:rPr>
          <w:sz w:val="28"/>
          <w:szCs w:val="28"/>
        </w:rPr>
        <w:t xml:space="preserve"> суд</w:t>
      </w:r>
      <w:r w:rsidRPr="002E257A">
        <w:rPr>
          <w:sz w:val="28"/>
          <w:szCs w:val="28"/>
        </w:rPr>
        <w:t xml:space="preserve"> признает явку с повинной, добровольное возмещением имущественного ущерба.</w:t>
      </w:r>
    </w:p>
    <w:p w:rsidR="00B45F3E" w:rsidRPr="002E257A">
      <w:pPr>
        <w:jc w:val="both"/>
        <w:rPr>
          <w:sz w:val="28"/>
          <w:szCs w:val="28"/>
        </w:rPr>
      </w:pPr>
      <w:r w:rsidRPr="002E257A">
        <w:rPr>
          <w:sz w:val="28"/>
          <w:szCs w:val="28"/>
        </w:rPr>
        <w:tab/>
        <w:t>Отягчающих обстоятельств суд не усматривает.</w:t>
      </w:r>
    </w:p>
    <w:p w:rsidR="00B45F3E" w:rsidRPr="002E257A">
      <w:pPr>
        <w:ind w:right="-28" w:firstLine="567"/>
        <w:jc w:val="both"/>
        <w:rPr>
          <w:color w:val="000000"/>
          <w:sz w:val="28"/>
          <w:szCs w:val="28"/>
        </w:rPr>
      </w:pPr>
      <w:r w:rsidRPr="002E257A">
        <w:rPr>
          <w:color w:val="000000"/>
          <w:sz w:val="28"/>
          <w:szCs w:val="28"/>
        </w:rPr>
        <w:tab/>
        <w:t xml:space="preserve">Оснований для изменения категории преступления, в совершении которого </w:t>
      </w:r>
      <w:r w:rsidRPr="002E257A" w:rsidR="00322278">
        <w:rPr>
          <w:color w:val="000000"/>
          <w:sz w:val="28"/>
          <w:szCs w:val="28"/>
        </w:rPr>
        <w:t xml:space="preserve">признается виновным </w:t>
      </w:r>
      <w:r w:rsidRPr="002E257A" w:rsidR="00322278">
        <w:rPr>
          <w:color w:val="000000"/>
          <w:sz w:val="28"/>
          <w:szCs w:val="28"/>
        </w:rPr>
        <w:t>Простокишин</w:t>
      </w:r>
      <w:r w:rsidRPr="002E257A" w:rsidR="00322278">
        <w:rPr>
          <w:color w:val="000000"/>
          <w:sz w:val="28"/>
          <w:szCs w:val="28"/>
        </w:rPr>
        <w:t xml:space="preserve"> А.А.</w:t>
      </w:r>
      <w:r w:rsidRPr="002E257A">
        <w:rPr>
          <w:color w:val="000000"/>
          <w:sz w:val="28"/>
          <w:szCs w:val="28"/>
        </w:rPr>
        <w:t xml:space="preserve"> на менее тяжкую в силу ч.6 ст. 15 УК РФ нет, поскольку преступление, предусмотренное </w:t>
      </w:r>
      <w:r w:rsidRPr="002E257A">
        <w:rPr>
          <w:color w:val="000000"/>
          <w:sz w:val="28"/>
          <w:szCs w:val="28"/>
        </w:rPr>
        <w:t>п</w:t>
      </w:r>
      <w:r w:rsidRPr="002E257A" w:rsidR="00F1304A">
        <w:rPr>
          <w:color w:val="000000"/>
          <w:sz w:val="28"/>
          <w:szCs w:val="28"/>
        </w:rPr>
        <w:t>п</w:t>
      </w:r>
      <w:r w:rsidRPr="002E257A">
        <w:rPr>
          <w:color w:val="000000"/>
          <w:sz w:val="28"/>
          <w:szCs w:val="28"/>
        </w:rPr>
        <w:t>. «</w:t>
      </w:r>
      <w:r w:rsidRPr="002E257A" w:rsidR="00F1304A">
        <w:rPr>
          <w:color w:val="000000"/>
          <w:sz w:val="28"/>
          <w:szCs w:val="28"/>
        </w:rPr>
        <w:t>б,</w:t>
      </w:r>
      <w:r w:rsidRPr="002E257A">
        <w:rPr>
          <w:color w:val="000000"/>
          <w:sz w:val="28"/>
          <w:szCs w:val="28"/>
        </w:rPr>
        <w:t>в</w:t>
      </w:r>
      <w:r w:rsidRPr="002E257A">
        <w:rPr>
          <w:color w:val="000000"/>
          <w:sz w:val="28"/>
          <w:szCs w:val="28"/>
        </w:rPr>
        <w:t>» ч. 1 ст. 256 УК РФ, относится к категории небольшой тяжести.</w:t>
      </w:r>
    </w:p>
    <w:p w:rsidR="00FA5090" w:rsidRPr="002E257A" w:rsidP="00FA5090">
      <w:pPr>
        <w:ind w:right="-28" w:firstLine="709"/>
        <w:jc w:val="both"/>
        <w:rPr>
          <w:color w:val="22272F"/>
          <w:sz w:val="28"/>
          <w:szCs w:val="28"/>
          <w:shd w:val="clear" w:color="auto" w:fill="FFFFFF"/>
        </w:rPr>
      </w:pPr>
      <w:r w:rsidRPr="002E257A">
        <w:rPr>
          <w:color w:val="22272F"/>
          <w:sz w:val="28"/>
          <w:szCs w:val="28"/>
        </w:rPr>
        <w:t>В связи с отсутствием исключительных обстоятельств, суд не усматривает оснований для применения при назначении подсудимому наказания положений </w:t>
      </w:r>
      <w:hyperlink r:id="rId8" w:anchor="/document/10108000/entry/64" w:history="1">
        <w:r w:rsidRPr="002E257A">
          <w:rPr>
            <w:rStyle w:val="Hyperlink"/>
            <w:color w:val="000000"/>
            <w:sz w:val="28"/>
            <w:szCs w:val="28"/>
            <w:u w:val="none"/>
          </w:rPr>
          <w:t>ст. 64</w:t>
        </w:r>
      </w:hyperlink>
      <w:r w:rsidRPr="002E257A">
        <w:rPr>
          <w:color w:val="000000"/>
          <w:sz w:val="28"/>
          <w:szCs w:val="28"/>
        </w:rPr>
        <w:t> УК РФ.</w:t>
      </w:r>
    </w:p>
    <w:p w:rsidR="00FA5090" w:rsidRPr="002E257A">
      <w:pPr>
        <w:ind w:right="-28" w:firstLine="567"/>
        <w:jc w:val="both"/>
      </w:pPr>
    </w:p>
    <w:p w:rsidR="00322278" w:rsidRPr="002E257A" w:rsidP="00322278">
      <w:pPr>
        <w:shd w:val="clear" w:color="auto" w:fill="FFFFFF"/>
        <w:tabs>
          <w:tab w:val="left" w:pos="360"/>
        </w:tabs>
        <w:ind w:firstLine="567"/>
        <w:jc w:val="both"/>
      </w:pPr>
      <w:r w:rsidRPr="002E257A">
        <w:rPr>
          <w:sz w:val="28"/>
        </w:rPr>
        <w:tab/>
        <w:t>Определяя вид наказания подсудимому, руководствуясь целями и задачами наказания, учитывая, что в соответствии с ч. 2 ст. 43 УК РФ наказание применяется в целях восстановления социальной справедливости, а также в целях исправления осужденного и предупреждения новых преступлений, влияние наказания на исправление осужденного, исходя из тяжести им содеянного, с учетом мнения государственного обвинителя мировой судья полагает, что ему следует назначить наказание в виде</w:t>
      </w:r>
      <w:r w:rsidRPr="002E257A">
        <w:rPr>
          <w:rFonts w:eastAsia="MS Mincho"/>
          <w:sz w:val="28"/>
        </w:rPr>
        <w:t xml:space="preserve"> обязательных работ. </w:t>
      </w:r>
      <w:r w:rsidRPr="002E257A">
        <w:rPr>
          <w:sz w:val="28"/>
        </w:rPr>
        <w:t xml:space="preserve">Суд полагает, что данный вид наказания будет достаточным для достижения целей наказания. </w:t>
      </w:r>
    </w:p>
    <w:p w:rsidR="00322278" w:rsidRPr="002E257A" w:rsidP="00322278">
      <w:pPr>
        <w:tabs>
          <w:tab w:val="left" w:pos="567"/>
        </w:tabs>
        <w:jc w:val="both"/>
        <w:rPr>
          <w:sz w:val="28"/>
          <w:szCs w:val="28"/>
        </w:rPr>
      </w:pPr>
      <w:r w:rsidRPr="002E257A">
        <w:rPr>
          <w:sz w:val="28"/>
          <w:szCs w:val="28"/>
        </w:rPr>
        <w:tab/>
      </w:r>
      <w:r w:rsidRPr="002E257A">
        <w:rPr>
          <w:sz w:val="28"/>
          <w:szCs w:val="28"/>
        </w:rPr>
        <w:tab/>
        <w:t>Вопрос по вещественным доказательствам по делу, разрешен судом в соответствии со ст.</w:t>
      </w:r>
      <w:r w:rsidRPr="002E257A">
        <w:rPr>
          <w:color w:val="000000"/>
          <w:sz w:val="28"/>
          <w:szCs w:val="28"/>
        </w:rPr>
        <w:t xml:space="preserve"> 81 УПК РФ.</w:t>
      </w:r>
    </w:p>
    <w:p w:rsidR="00B45F3E" w:rsidRPr="002E257A">
      <w:pPr>
        <w:ind w:firstLine="708"/>
        <w:jc w:val="both"/>
      </w:pPr>
      <w:r w:rsidRPr="002E257A">
        <w:rPr>
          <w:color w:val="000000"/>
          <w:sz w:val="28"/>
        </w:rPr>
        <w:t xml:space="preserve">Гражданский иск по уголовному делу не заявлен. </w:t>
      </w:r>
    </w:p>
    <w:p w:rsidR="00B45F3E" w:rsidRPr="002E257A">
      <w:pPr>
        <w:widowControl w:val="0"/>
        <w:jc w:val="both"/>
      </w:pPr>
      <w:r w:rsidRPr="002E257A">
        <w:rPr>
          <w:sz w:val="28"/>
          <w:szCs w:val="28"/>
        </w:rPr>
        <w:tab/>
        <w:t xml:space="preserve">На основании изложенного и руководствуясь </w:t>
      </w:r>
      <w:r w:rsidRPr="002E257A">
        <w:rPr>
          <w:sz w:val="28"/>
          <w:szCs w:val="28"/>
        </w:rPr>
        <w:t>ст.ст</w:t>
      </w:r>
      <w:r w:rsidRPr="002E257A">
        <w:rPr>
          <w:sz w:val="28"/>
          <w:szCs w:val="28"/>
        </w:rPr>
        <w:t>. 307, 308, 309 УПК РФ суд,</w:t>
      </w:r>
    </w:p>
    <w:p w:rsidR="00B45F3E" w:rsidRPr="002E257A">
      <w:pPr>
        <w:ind w:right="-15"/>
        <w:jc w:val="both"/>
      </w:pPr>
      <w:r w:rsidRPr="002E257A">
        <w:rPr>
          <w:sz w:val="28"/>
          <w:szCs w:val="28"/>
        </w:rPr>
        <w:t xml:space="preserve">                                                      ПРИГОВОРИЛ:</w:t>
      </w:r>
    </w:p>
    <w:p w:rsidR="00B45F3E" w:rsidRPr="002E257A">
      <w:pPr>
        <w:ind w:firstLine="708"/>
        <w:jc w:val="both"/>
      </w:pPr>
    </w:p>
    <w:p w:rsidR="00DC0713" w:rsidRPr="002E257A" w:rsidP="00FA5090">
      <w:pPr>
        <w:ind w:right="-15"/>
        <w:jc w:val="both"/>
        <w:rPr>
          <w:sz w:val="28"/>
          <w:szCs w:val="28"/>
        </w:rPr>
      </w:pPr>
      <w:r w:rsidRPr="002E257A">
        <w:rPr>
          <w:sz w:val="28"/>
          <w:szCs w:val="28"/>
        </w:rPr>
        <w:tab/>
      </w:r>
      <w:r w:rsidRPr="002E257A">
        <w:rPr>
          <w:bCs/>
          <w:sz w:val="28"/>
          <w:szCs w:val="28"/>
        </w:rPr>
        <w:t xml:space="preserve">признать </w:t>
      </w:r>
      <w:r w:rsidRPr="002E257A" w:rsidR="00322278">
        <w:rPr>
          <w:sz w:val="28"/>
        </w:rPr>
        <w:t>Простокишина</w:t>
      </w:r>
      <w:r w:rsidRPr="002E257A" w:rsidR="00322278">
        <w:rPr>
          <w:sz w:val="28"/>
        </w:rPr>
        <w:t xml:space="preserve"> А</w:t>
      </w:r>
      <w:r w:rsidR="00211D4A">
        <w:rPr>
          <w:sz w:val="28"/>
        </w:rPr>
        <w:t>.</w:t>
      </w:r>
      <w:r w:rsidRPr="002E257A" w:rsidR="00322278">
        <w:rPr>
          <w:sz w:val="28"/>
        </w:rPr>
        <w:t>А</w:t>
      </w:r>
      <w:r w:rsidR="00211D4A">
        <w:rPr>
          <w:sz w:val="28"/>
        </w:rPr>
        <w:t>.</w:t>
      </w:r>
      <w:r w:rsidRPr="002E257A" w:rsidR="00322278">
        <w:rPr>
          <w:bCs/>
          <w:sz w:val="28"/>
          <w:szCs w:val="28"/>
        </w:rPr>
        <w:t xml:space="preserve"> </w:t>
      </w:r>
      <w:r w:rsidRPr="002E257A">
        <w:rPr>
          <w:bCs/>
          <w:sz w:val="28"/>
          <w:szCs w:val="28"/>
        </w:rPr>
        <w:t xml:space="preserve">виновным в совершении преступления, предусмотренного </w:t>
      </w:r>
      <w:r w:rsidRPr="002E257A">
        <w:rPr>
          <w:bCs/>
          <w:sz w:val="28"/>
          <w:szCs w:val="28"/>
        </w:rPr>
        <w:t>п.п</w:t>
      </w:r>
      <w:r w:rsidRPr="002E257A">
        <w:rPr>
          <w:bCs/>
          <w:sz w:val="28"/>
          <w:szCs w:val="28"/>
        </w:rPr>
        <w:t>. «</w:t>
      </w:r>
      <w:r w:rsidRPr="002E257A">
        <w:rPr>
          <w:bCs/>
          <w:sz w:val="28"/>
          <w:szCs w:val="28"/>
        </w:rPr>
        <w:t>б,в</w:t>
      </w:r>
      <w:r w:rsidRPr="002E257A">
        <w:rPr>
          <w:bCs/>
          <w:sz w:val="28"/>
          <w:szCs w:val="28"/>
        </w:rPr>
        <w:t>» ч.1 ст. 256 УК РФ</w:t>
      </w:r>
      <w:r w:rsidRPr="002E257A" w:rsidR="00C71A89">
        <w:rPr>
          <w:bCs/>
          <w:sz w:val="28"/>
          <w:szCs w:val="28"/>
        </w:rPr>
        <w:t>,</w:t>
      </w:r>
      <w:r w:rsidRPr="002E257A">
        <w:rPr>
          <w:bCs/>
          <w:sz w:val="28"/>
          <w:szCs w:val="28"/>
        </w:rPr>
        <w:t xml:space="preserve">  и назначить ему наказание в виде обязательных работ на срок 200 (двести) часов в местах, определяемых органами местного самоуправления по согласованию с уголовно-исполнительной инспекцией в районе места жительства осужденного.</w:t>
      </w:r>
    </w:p>
    <w:p w:rsidR="00DC0713" w:rsidRPr="002E257A" w:rsidP="00DC0713">
      <w:pPr>
        <w:jc w:val="both"/>
      </w:pPr>
      <w:r w:rsidRPr="002E257A">
        <w:rPr>
          <w:color w:val="000000"/>
          <w:sz w:val="28"/>
          <w:szCs w:val="28"/>
        </w:rPr>
        <w:t xml:space="preserve">         </w:t>
      </w:r>
      <w:r w:rsidRPr="002E257A">
        <w:rPr>
          <w:color w:val="000000"/>
          <w:sz w:val="28"/>
          <w:szCs w:val="28"/>
        </w:rPr>
        <w:tab/>
      </w:r>
      <w:r w:rsidRPr="002E257A">
        <w:rPr>
          <w:sz w:val="28"/>
          <w:szCs w:val="28"/>
        </w:rPr>
        <w:t>Меру</w:t>
      </w:r>
      <w:r w:rsidRPr="002E257A" w:rsidR="00322278">
        <w:rPr>
          <w:sz w:val="28"/>
          <w:szCs w:val="28"/>
        </w:rPr>
        <w:t xml:space="preserve"> пресечения в виде подписки о невыезде и надлежащем поведении </w:t>
      </w:r>
      <w:r w:rsidRPr="002E257A" w:rsidR="00322278">
        <w:rPr>
          <w:sz w:val="28"/>
          <w:szCs w:val="28"/>
        </w:rPr>
        <w:t>Простокишину</w:t>
      </w:r>
      <w:r w:rsidRPr="002E257A" w:rsidR="00322278">
        <w:rPr>
          <w:sz w:val="28"/>
          <w:szCs w:val="28"/>
        </w:rPr>
        <w:t xml:space="preserve"> А.А.</w:t>
      </w:r>
      <w:r w:rsidRPr="002E257A">
        <w:rPr>
          <w:sz w:val="28"/>
          <w:szCs w:val="28"/>
        </w:rPr>
        <w:t xml:space="preserve"> - после вступления приговора в законную силу, отменить.</w:t>
      </w:r>
    </w:p>
    <w:p w:rsidR="00DC0713" w:rsidRPr="002E257A" w:rsidP="00DC0713">
      <w:pPr>
        <w:tabs>
          <w:tab w:val="left" w:pos="567"/>
        </w:tabs>
        <w:jc w:val="both"/>
        <w:rPr>
          <w:sz w:val="28"/>
        </w:rPr>
      </w:pPr>
      <w:r w:rsidRPr="002E257A">
        <w:rPr>
          <w:sz w:val="28"/>
          <w:szCs w:val="28"/>
        </w:rPr>
        <w:t xml:space="preserve">         </w:t>
      </w:r>
      <w:r w:rsidRPr="002E257A">
        <w:rPr>
          <w:sz w:val="28"/>
          <w:szCs w:val="28"/>
        </w:rPr>
        <w:tab/>
      </w:r>
      <w:r w:rsidRPr="002E257A">
        <w:rPr>
          <w:sz w:val="28"/>
        </w:rPr>
        <w:t>Вещественные дока</w:t>
      </w:r>
      <w:r w:rsidRPr="002E257A" w:rsidR="00322278">
        <w:rPr>
          <w:sz w:val="28"/>
        </w:rPr>
        <w:t>зательства по уголовному делу: 2</w:t>
      </w:r>
      <w:r w:rsidRPr="002E257A">
        <w:rPr>
          <w:sz w:val="28"/>
        </w:rPr>
        <w:t xml:space="preserve"> </w:t>
      </w:r>
      <w:r w:rsidRPr="002E257A" w:rsidR="00322278">
        <w:rPr>
          <w:sz w:val="28"/>
        </w:rPr>
        <w:t>экземпляра рыбы породы «плотва</w:t>
      </w:r>
      <w:r w:rsidRPr="002E257A">
        <w:rPr>
          <w:sz w:val="28"/>
        </w:rPr>
        <w:t>»,</w:t>
      </w:r>
      <w:r w:rsidRPr="002E257A" w:rsidR="00322278">
        <w:rPr>
          <w:sz w:val="28"/>
        </w:rPr>
        <w:t xml:space="preserve"> 1 экземпляр рыбы породы «язь»,</w:t>
      </w:r>
      <w:r w:rsidRPr="002E257A" w:rsidR="00FA5090">
        <w:rPr>
          <w:sz w:val="28"/>
        </w:rPr>
        <w:t xml:space="preserve"> </w:t>
      </w:r>
      <w:r w:rsidRPr="002E257A" w:rsidR="00FA5090">
        <w:rPr>
          <w:sz w:val="28"/>
          <w:szCs w:val="28"/>
        </w:rPr>
        <w:t>3 -х стенную ставную сеть, изготовленную из лески, длиной 65 метров, с шагом ячеи 35 миллиметров</w:t>
      </w:r>
      <w:r w:rsidRPr="002E257A" w:rsidR="00FA5090">
        <w:rPr>
          <w:sz w:val="28"/>
        </w:rPr>
        <w:t xml:space="preserve"> </w:t>
      </w:r>
      <w:r w:rsidRPr="002E257A">
        <w:rPr>
          <w:sz w:val="28"/>
        </w:rPr>
        <w:t>– уничтожить.</w:t>
      </w:r>
    </w:p>
    <w:p w:rsidR="00FA5090" w:rsidRPr="002E257A" w:rsidP="00DC0713">
      <w:pPr>
        <w:tabs>
          <w:tab w:val="left" w:pos="567"/>
        </w:tabs>
        <w:jc w:val="both"/>
        <w:rPr>
          <w:sz w:val="28"/>
        </w:rPr>
      </w:pPr>
      <w:r w:rsidRPr="002E257A">
        <w:rPr>
          <w:sz w:val="28"/>
        </w:rPr>
        <w:tab/>
        <w:t xml:space="preserve">  Бумажный кон</w:t>
      </w:r>
      <w:r w:rsidRPr="002E257A" w:rsidR="005425F9">
        <w:rPr>
          <w:sz w:val="28"/>
        </w:rPr>
        <w:t xml:space="preserve">верт с </w:t>
      </w:r>
      <w:r w:rsidRPr="002E257A" w:rsidR="005425F9">
        <w:rPr>
          <w:sz w:val="28"/>
        </w:rPr>
        <w:t>флэшносителем</w:t>
      </w:r>
      <w:r w:rsidRPr="002E257A" w:rsidR="005425F9">
        <w:rPr>
          <w:sz w:val="28"/>
        </w:rPr>
        <w:t xml:space="preserve"> с файлами</w:t>
      </w:r>
      <w:r w:rsidRPr="002E257A">
        <w:rPr>
          <w:sz w:val="28"/>
        </w:rPr>
        <w:t xml:space="preserve"> видеозаписи и фотоизображением – хранить при материалах уголовного дела.</w:t>
      </w:r>
    </w:p>
    <w:p w:rsidR="00DC0713" w:rsidRPr="002E257A" w:rsidP="00DC0713">
      <w:pPr>
        <w:tabs>
          <w:tab w:val="left" w:pos="567"/>
        </w:tabs>
        <w:jc w:val="both"/>
      </w:pPr>
      <w:r w:rsidRPr="002E257A">
        <w:rPr>
          <w:sz w:val="28"/>
        </w:rPr>
        <w:tab/>
      </w:r>
      <w:r w:rsidRPr="002E257A">
        <w:rPr>
          <w:sz w:val="28"/>
        </w:rPr>
        <w:tab/>
        <w:t xml:space="preserve">Навигатор </w:t>
      </w:r>
      <w:r w:rsidRPr="002E257A">
        <w:rPr>
          <w:sz w:val="28"/>
          <w:lang w:val="en-US"/>
        </w:rPr>
        <w:t>GPmap</w:t>
      </w:r>
      <w:r w:rsidRPr="002E257A">
        <w:rPr>
          <w:sz w:val="28"/>
        </w:rPr>
        <w:t>276</w:t>
      </w:r>
      <w:r w:rsidRPr="002E257A">
        <w:rPr>
          <w:sz w:val="28"/>
          <w:lang w:val="en-US"/>
        </w:rPr>
        <w:t>C</w:t>
      </w:r>
      <w:r w:rsidRPr="002E257A">
        <w:rPr>
          <w:sz w:val="28"/>
        </w:rPr>
        <w:t xml:space="preserve"> «</w:t>
      </w:r>
      <w:r w:rsidRPr="002E257A">
        <w:rPr>
          <w:sz w:val="28"/>
          <w:lang w:val="en-US"/>
        </w:rPr>
        <w:t>CARMIN</w:t>
      </w:r>
      <w:r w:rsidRPr="002E257A">
        <w:rPr>
          <w:sz w:val="28"/>
        </w:rPr>
        <w:t>» - оставить по принадлежности.</w:t>
      </w:r>
    </w:p>
    <w:p w:rsidR="00DC0713" w:rsidRPr="002E257A" w:rsidP="00DC0713">
      <w:pPr>
        <w:tabs>
          <w:tab w:val="left" w:pos="567"/>
        </w:tabs>
        <w:ind w:right="-28"/>
        <w:jc w:val="both"/>
        <w:rPr>
          <w:sz w:val="28"/>
          <w:shd w:val="clear" w:color="auto" w:fill="FFFFFF"/>
          <w:lang w:eastAsia="en-US"/>
        </w:rPr>
      </w:pPr>
      <w:r w:rsidRPr="002E257A">
        <w:rPr>
          <w:sz w:val="28"/>
          <w:shd w:val="clear" w:color="auto" w:fill="FFFFFF"/>
          <w:lang w:eastAsia="en-US"/>
        </w:rPr>
        <w:tab/>
      </w:r>
      <w:r w:rsidRPr="002E257A">
        <w:rPr>
          <w:sz w:val="28"/>
          <w:shd w:val="clear" w:color="auto" w:fill="FFFFFF"/>
          <w:lang w:eastAsia="en-US"/>
        </w:rPr>
        <w:tab/>
        <w:t>Гражданский иск по уголовному делу не заявлен.</w:t>
      </w:r>
    </w:p>
    <w:p w:rsidR="00DC0713" w:rsidRPr="002E257A" w:rsidP="00DC0713">
      <w:pPr>
        <w:tabs>
          <w:tab w:val="left" w:pos="567"/>
        </w:tabs>
        <w:ind w:right="-28"/>
        <w:jc w:val="both"/>
        <w:rPr>
          <w:sz w:val="28"/>
          <w:shd w:val="clear" w:color="auto" w:fill="FFFFFF"/>
          <w:lang w:eastAsia="en-US"/>
        </w:rPr>
      </w:pPr>
      <w:r w:rsidRPr="002E257A">
        <w:rPr>
          <w:sz w:val="28"/>
          <w:shd w:val="clear" w:color="auto" w:fill="FFFFFF"/>
          <w:lang w:eastAsia="en-US"/>
        </w:rPr>
        <w:tab/>
      </w:r>
      <w:r w:rsidRPr="002E257A">
        <w:rPr>
          <w:sz w:val="28"/>
          <w:shd w:val="clear" w:color="auto" w:fill="FFFFFF"/>
          <w:lang w:eastAsia="en-US"/>
        </w:rPr>
        <w:tab/>
      </w:r>
      <w:r w:rsidRPr="002E257A">
        <w:rPr>
          <w:color w:val="22272F"/>
          <w:sz w:val="28"/>
          <w:szCs w:val="28"/>
          <w:shd w:val="clear" w:color="auto" w:fill="FFFFFF"/>
        </w:rPr>
        <w:t xml:space="preserve">В удовлетворении ходатайства подсудимого </w:t>
      </w:r>
      <w:r w:rsidRPr="002E257A">
        <w:rPr>
          <w:color w:val="22272F"/>
          <w:sz w:val="28"/>
          <w:szCs w:val="28"/>
          <w:shd w:val="clear" w:color="auto" w:fill="FFFFFF"/>
        </w:rPr>
        <w:t>Простокишина</w:t>
      </w:r>
      <w:r w:rsidRPr="002E257A">
        <w:rPr>
          <w:color w:val="22272F"/>
          <w:sz w:val="28"/>
          <w:szCs w:val="28"/>
          <w:shd w:val="clear" w:color="auto" w:fill="FFFFFF"/>
        </w:rPr>
        <w:t xml:space="preserve"> А.А. о прекращении уголовного дела в связи с деятельным раскаянием</w:t>
      </w:r>
      <w:r w:rsidRPr="002E257A" w:rsidR="00FA5090">
        <w:rPr>
          <w:color w:val="22272F"/>
          <w:sz w:val="28"/>
          <w:szCs w:val="28"/>
          <w:shd w:val="clear" w:color="auto" w:fill="FFFFFF"/>
        </w:rPr>
        <w:t xml:space="preserve"> -</w:t>
      </w:r>
      <w:r w:rsidRPr="002E257A">
        <w:rPr>
          <w:color w:val="22272F"/>
          <w:sz w:val="28"/>
          <w:szCs w:val="28"/>
          <w:shd w:val="clear" w:color="auto" w:fill="FFFFFF"/>
        </w:rPr>
        <w:t xml:space="preserve"> отказать.</w:t>
      </w:r>
    </w:p>
    <w:p w:rsidR="00DC0713" w:rsidRPr="002E257A" w:rsidP="00DC0713">
      <w:pPr>
        <w:tabs>
          <w:tab w:val="left" w:pos="567"/>
        </w:tabs>
        <w:jc w:val="both"/>
        <w:rPr>
          <w:sz w:val="28"/>
          <w:szCs w:val="28"/>
        </w:rPr>
      </w:pPr>
      <w:r w:rsidRPr="002E257A">
        <w:rPr>
          <w:sz w:val="28"/>
          <w:szCs w:val="28"/>
        </w:rPr>
        <w:tab/>
      </w:r>
      <w:r w:rsidRPr="002E257A">
        <w:rPr>
          <w:sz w:val="28"/>
          <w:szCs w:val="28"/>
        </w:rPr>
        <w:tab/>
      </w:r>
      <w:r w:rsidRPr="002E257A">
        <w:rPr>
          <w:sz w:val="28"/>
        </w:rPr>
        <w:t>Приговор может быть обжаловано в апелляционном порядке в Октябрьский районный суд Ханты-Мансийского автономного округа – Югры в течение пятнадцати суток со дня его провозглашения путем подачи апелляционной жалобы, представления мировому судье.</w:t>
      </w:r>
    </w:p>
    <w:p w:rsidR="00DC0713" w:rsidRPr="002E257A" w:rsidP="00DC0713">
      <w:pPr>
        <w:ind w:right="-15"/>
        <w:jc w:val="both"/>
        <w:rPr>
          <w:sz w:val="28"/>
          <w:szCs w:val="28"/>
        </w:rPr>
      </w:pPr>
    </w:p>
    <w:p w:rsidR="00B45F3E" w:rsidRPr="002E257A">
      <w:r>
        <w:t xml:space="preserve"> </w:t>
      </w:r>
    </w:p>
    <w:p w:rsidR="00B45F3E" w:rsidRPr="002E257A">
      <w:pPr>
        <w:rPr>
          <w:sz w:val="28"/>
          <w:szCs w:val="28"/>
        </w:rPr>
      </w:pPr>
      <w:r w:rsidRPr="002E257A">
        <w:rPr>
          <w:sz w:val="28"/>
          <w:szCs w:val="28"/>
        </w:rPr>
        <w:t xml:space="preserve">           Мировой судья                                                               А.Ю. Кравченко</w:t>
      </w:r>
    </w:p>
    <w:p w:rsidR="00B45F3E" w:rsidRPr="002E257A">
      <w:pPr>
        <w:ind w:firstLine="709"/>
        <w:rPr>
          <w:sz w:val="28"/>
          <w:szCs w:val="28"/>
        </w:rPr>
      </w:pPr>
    </w:p>
    <w:p w:rsidR="00B45F3E" w:rsidRPr="002E257A">
      <w:pPr>
        <w:ind w:firstLine="709"/>
        <w:rPr>
          <w:sz w:val="28"/>
          <w:szCs w:val="28"/>
        </w:rPr>
      </w:pPr>
    </w:p>
    <w:p w:rsidR="00B45F3E" w:rsidRPr="002E257A">
      <w:pPr>
        <w:ind w:firstLine="709"/>
        <w:rPr>
          <w:sz w:val="28"/>
          <w:szCs w:val="28"/>
        </w:rPr>
      </w:pPr>
    </w:p>
    <w:p w:rsidR="00B45F3E" w:rsidRPr="002E257A">
      <w:pPr>
        <w:ind w:firstLine="709"/>
        <w:rPr>
          <w:sz w:val="28"/>
          <w:szCs w:val="28"/>
        </w:rPr>
      </w:pPr>
    </w:p>
    <w:p w:rsidR="00B45F3E" w:rsidRPr="002E257A">
      <w:pPr>
        <w:ind w:firstLine="709"/>
        <w:rPr>
          <w:sz w:val="28"/>
          <w:szCs w:val="28"/>
        </w:rPr>
      </w:pPr>
    </w:p>
    <w:p w:rsidR="00B45F3E" w:rsidRPr="002E257A">
      <w:pPr>
        <w:ind w:firstLine="709"/>
        <w:rPr>
          <w:sz w:val="28"/>
          <w:szCs w:val="28"/>
        </w:rPr>
      </w:pPr>
    </w:p>
    <w:p w:rsidR="00B45F3E" w:rsidRPr="002E257A">
      <w:pPr>
        <w:ind w:firstLine="709"/>
        <w:rPr>
          <w:sz w:val="28"/>
          <w:szCs w:val="28"/>
        </w:rPr>
      </w:pPr>
    </w:p>
    <w:p w:rsidR="00B45F3E" w:rsidRPr="002E257A">
      <w:pPr>
        <w:ind w:firstLine="709"/>
      </w:pPr>
    </w:p>
    <w:sectPr w:rsidSect="00DC0713">
      <w:pgSz w:w="11906" w:h="16838"/>
      <w:pgMar w:top="851" w:right="850" w:bottom="567"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Times New Roman">
    <w:altName w:val="Times New Roman"/>
    <w:panose1 w:val="00000000000000000000"/>
    <w:charset w:val="00"/>
    <w:family w:val="roman"/>
    <w:notTrueType/>
    <w:pitch w:val="default"/>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Liberation Serif;Times New Rom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C241EC0"/>
    <w:multiLevelType w:val="multilevel"/>
    <w:tmpl w:val="A724B87A"/>
    <w:lvl w:ilvl="0">
      <w:start w:val="1"/>
      <w:numFmt w:val="none"/>
      <w:suff w:val="nothing"/>
      <w:lvlJc w:val="left"/>
      <w:pPr>
        <w:ind w:left="0" w:firstLine="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pStyle w:val="Heading8"/>
      <w:suff w:val="nothing"/>
      <w:lvlJc w:val="left"/>
      <w:pPr>
        <w:ind w:left="0" w:firstLine="0"/>
      </w:pPr>
    </w:lvl>
    <w:lvl w:ilvl="8">
      <w:start w:val="1"/>
      <w:numFmt w:val="none"/>
      <w:suff w:val="nothing"/>
      <w:lvlJc w:val="left"/>
      <w:pPr>
        <w:ind w:left="0" w:firstLine="0"/>
      </w:pPr>
    </w:lvl>
  </w:abstractNum>
  <w:abstractNum w:abstractNumId="1">
    <w:nsid w:val="653E3F71"/>
    <w:multiLevelType w:val="multilevel"/>
    <w:tmpl w:val="1E4E0D18"/>
    <w:lvl w:ilvl="0">
      <w:start w:val="1"/>
      <w:numFmt w:val="none"/>
      <w:suff w:val="nothing"/>
      <w:lvlJc w:val="left"/>
      <w:pPr>
        <w:ind w:left="0" w:firstLine="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3E"/>
    <w:rsid w:val="000517F2"/>
    <w:rsid w:val="00094A7B"/>
    <w:rsid w:val="001019B2"/>
    <w:rsid w:val="001724F4"/>
    <w:rsid w:val="001748D9"/>
    <w:rsid w:val="001A60E2"/>
    <w:rsid w:val="00211D4A"/>
    <w:rsid w:val="002320E6"/>
    <w:rsid w:val="002D3B7A"/>
    <w:rsid w:val="002D5258"/>
    <w:rsid w:val="002E257A"/>
    <w:rsid w:val="00322278"/>
    <w:rsid w:val="00377B1F"/>
    <w:rsid w:val="004802F2"/>
    <w:rsid w:val="004A52B1"/>
    <w:rsid w:val="004B4806"/>
    <w:rsid w:val="004B5694"/>
    <w:rsid w:val="005425F9"/>
    <w:rsid w:val="006A6852"/>
    <w:rsid w:val="006B79BF"/>
    <w:rsid w:val="00701298"/>
    <w:rsid w:val="007459AA"/>
    <w:rsid w:val="00813B17"/>
    <w:rsid w:val="0085310E"/>
    <w:rsid w:val="008E0D5D"/>
    <w:rsid w:val="00962654"/>
    <w:rsid w:val="009D37DB"/>
    <w:rsid w:val="00B2234B"/>
    <w:rsid w:val="00B45F3E"/>
    <w:rsid w:val="00C03E93"/>
    <w:rsid w:val="00C71A89"/>
    <w:rsid w:val="00C73C82"/>
    <w:rsid w:val="00DC0713"/>
    <w:rsid w:val="00DE7021"/>
    <w:rsid w:val="00E84EC7"/>
    <w:rsid w:val="00F1304A"/>
    <w:rsid w:val="00F630AE"/>
    <w:rsid w:val="00F65ACE"/>
    <w:rsid w:val="00FA509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9BF47E3-16AE-4221-BB63-CD274B1D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AC3"/>
    <w:rPr>
      <w:rFonts w:ascii="Times New Roman" w:eastAsia="Times New Roman" w:hAnsi="Times New Roman" w:cs="Times New Roman"/>
      <w:kern w:val="0"/>
      <w:sz w:val="24"/>
      <w:lang w:eastAsia="ru-RU" w:bidi="ar-SA"/>
    </w:rPr>
  </w:style>
  <w:style w:type="paragraph" w:styleId="Heading8">
    <w:name w:val="heading 8"/>
    <w:basedOn w:val="Normal"/>
    <w:next w:val="Normal"/>
    <w:qFormat/>
    <w:pPr>
      <w:keepNext/>
      <w:numPr>
        <w:ilvl w:val="7"/>
        <w:numId w:val="1"/>
      </w:numPr>
      <w:jc w:val="center"/>
      <w:outlineLvl w:val="7"/>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 Знак"/>
    <w:basedOn w:val="DefaultParagraphFont"/>
    <w:qFormat/>
    <w:rsid w:val="00AD4AC3"/>
    <w:rPr>
      <w:rFonts w:ascii="Times New Roman" w:eastAsia="Times New Roman" w:hAnsi="Times New Roman" w:cs="Times New Roman"/>
      <w:sz w:val="24"/>
      <w:szCs w:val="24"/>
      <w:lang w:eastAsia="ru-RU"/>
    </w:rPr>
  </w:style>
  <w:style w:type="character" w:customStyle="1" w:styleId="a">
    <w:name w:val="Текст выноски Знак"/>
    <w:basedOn w:val="DefaultParagraphFont"/>
    <w:uiPriority w:val="99"/>
    <w:semiHidden/>
    <w:qFormat/>
    <w:rsid w:val="00756536"/>
    <w:rPr>
      <w:rFonts w:ascii="Tahoma" w:eastAsia="Times New Roman" w:hAnsi="Tahoma" w:cs="Tahoma"/>
      <w:sz w:val="16"/>
      <w:szCs w:val="16"/>
      <w:lang w:eastAsia="ru-RU"/>
    </w:rPr>
  </w:style>
  <w:style w:type="character" w:customStyle="1" w:styleId="snippetequal">
    <w:name w:val="snippet_equal"/>
    <w:basedOn w:val="DefaultParagraphFont"/>
    <w:qFormat/>
    <w:rsid w:val="00FA746E"/>
    <w:rPr>
      <w:rFonts w:cs="Times New Roman"/>
    </w:rPr>
  </w:style>
  <w:style w:type="character" w:customStyle="1" w:styleId="-">
    <w:name w:val="Интернет-ссылка"/>
    <w:basedOn w:val="DefaultParagraphFont"/>
    <w:uiPriority w:val="99"/>
    <w:unhideWhenUsed/>
    <w:rsid w:val="00FA746E"/>
    <w:rPr>
      <w:rFonts w:cs="Times New Roman"/>
      <w:color w:val="0000FF"/>
      <w:u w:val="single"/>
    </w:rPr>
  </w:style>
  <w:style w:type="character" w:customStyle="1" w:styleId="apple-converted-space">
    <w:name w:val="apple-converted-space"/>
    <w:basedOn w:val="DefaultParagraphFont"/>
    <w:qFormat/>
    <w:rsid w:val="002D0D84"/>
  </w:style>
  <w:style w:type="character" w:customStyle="1" w:styleId="ListLabel1">
    <w:name w:val="ListLabel 1"/>
    <w:qFormat/>
    <w:rPr>
      <w:bCs/>
      <w:sz w:val="28"/>
      <w:szCs w:val="28"/>
    </w:rPr>
  </w:style>
  <w:style w:type="character" w:styleId="Emphasis">
    <w:name w:val="Emphasis"/>
    <w:uiPriority w:val="20"/>
    <w:qFormat/>
    <w:rPr>
      <w:i/>
      <w:iCs/>
    </w:rPr>
  </w:style>
  <w:style w:type="character" w:customStyle="1" w:styleId="ListLabel2">
    <w:name w:val="ListLabel 2"/>
    <w:qFormat/>
    <w:rPr>
      <w:i w:val="0"/>
      <w:iCs w:val="0"/>
      <w:color w:val="000000"/>
      <w:sz w:val="28"/>
      <w:szCs w:val="28"/>
      <w:u w:val="none"/>
    </w:rPr>
  </w:style>
  <w:style w:type="character" w:customStyle="1" w:styleId="ListLabel3">
    <w:name w:val="ListLabel 3"/>
    <w:qFormat/>
    <w:rPr>
      <w:color w:val="000000"/>
      <w:sz w:val="28"/>
      <w:szCs w:val="28"/>
      <w:u w:val="none"/>
    </w:rPr>
  </w:style>
  <w:style w:type="character" w:customStyle="1" w:styleId="ListLabel4">
    <w:name w:val="ListLabel 4"/>
    <w:qFormat/>
    <w:rPr>
      <w:i w:val="0"/>
      <w:iCs w:val="0"/>
      <w:color w:val="000000"/>
      <w:sz w:val="28"/>
      <w:szCs w:val="28"/>
      <w:u w:val="none"/>
    </w:rPr>
  </w:style>
  <w:style w:type="character" w:customStyle="1" w:styleId="ListLabel5">
    <w:name w:val="ListLabel 5"/>
    <w:qFormat/>
    <w:rPr>
      <w:sz w:val="28"/>
      <w:szCs w:val="28"/>
    </w:rPr>
  </w:style>
  <w:style w:type="character" w:customStyle="1" w:styleId="ListLabel6">
    <w:name w:val="ListLabel 6"/>
    <w:qFormat/>
    <w:rPr>
      <w:i w:val="0"/>
      <w:iCs w:val="0"/>
      <w:color w:val="000000"/>
      <w:sz w:val="28"/>
      <w:szCs w:val="28"/>
      <w:u w:val="none"/>
    </w:rPr>
  </w:style>
  <w:style w:type="character" w:customStyle="1" w:styleId="ListLabel7">
    <w:name w:val="ListLabel 7"/>
    <w:qFormat/>
    <w:rPr>
      <w:color w:val="000000"/>
      <w:sz w:val="28"/>
      <w:szCs w:val="28"/>
      <w:u w:val="none"/>
    </w:rPr>
  </w:style>
  <w:style w:type="character" w:customStyle="1" w:styleId="ListLabel8">
    <w:name w:val="ListLabel 8"/>
    <w:qFormat/>
    <w:rPr>
      <w:i w:val="0"/>
      <w:iCs w:val="0"/>
      <w:color w:val="000000"/>
      <w:sz w:val="28"/>
      <w:szCs w:val="28"/>
      <w:u w:val="none"/>
    </w:rPr>
  </w:style>
  <w:style w:type="character" w:customStyle="1" w:styleId="ListLabel9">
    <w:name w:val="ListLabel 9"/>
    <w:qFormat/>
    <w:rPr>
      <w:sz w:val="28"/>
      <w:szCs w:val="28"/>
    </w:rPr>
  </w:style>
  <w:style w:type="character" w:customStyle="1" w:styleId="ListLabel10">
    <w:name w:val="ListLabel 10"/>
    <w:qFormat/>
    <w:rPr>
      <w:i w:val="0"/>
      <w:iCs w:val="0"/>
      <w:color w:val="000000"/>
      <w:sz w:val="28"/>
      <w:szCs w:val="28"/>
      <w:u w:val="none"/>
    </w:rPr>
  </w:style>
  <w:style w:type="character" w:customStyle="1" w:styleId="ListLabel11">
    <w:name w:val="ListLabel 11"/>
    <w:qFormat/>
    <w:rPr>
      <w:color w:val="000000"/>
      <w:sz w:val="28"/>
      <w:szCs w:val="28"/>
      <w:u w:val="none"/>
    </w:rPr>
  </w:style>
  <w:style w:type="character" w:customStyle="1" w:styleId="ListLabel12">
    <w:name w:val="ListLabel 12"/>
    <w:qFormat/>
    <w:rPr>
      <w:i w:val="0"/>
      <w:iCs w:val="0"/>
      <w:color w:val="000000"/>
      <w:sz w:val="28"/>
      <w:szCs w:val="28"/>
      <w:u w:val="none"/>
    </w:rPr>
  </w:style>
  <w:style w:type="character" w:customStyle="1" w:styleId="ListLabel13">
    <w:name w:val="ListLabel 13"/>
    <w:qFormat/>
    <w:rPr>
      <w:sz w:val="28"/>
      <w:szCs w:val="28"/>
    </w:rPr>
  </w:style>
  <w:style w:type="character" w:customStyle="1" w:styleId="ListLabel14">
    <w:name w:val="ListLabel 14"/>
    <w:qFormat/>
    <w:rPr>
      <w:i w:val="0"/>
      <w:iCs w:val="0"/>
      <w:sz w:val="28"/>
      <w:szCs w:val="28"/>
    </w:rPr>
  </w:style>
  <w:style w:type="character" w:customStyle="1" w:styleId="ListLabel15">
    <w:name w:val="ListLabel 15"/>
    <w:qFormat/>
  </w:style>
  <w:style w:type="character" w:customStyle="1" w:styleId="ListLabel16">
    <w:name w:val="ListLabel 16"/>
    <w:qFormat/>
    <w:rPr>
      <w:color w:val="000000"/>
      <w:sz w:val="28"/>
      <w:u w:val="none"/>
    </w:rPr>
  </w:style>
  <w:style w:type="character" w:customStyle="1" w:styleId="ListLabel17">
    <w:name w:val="ListLabel 17"/>
    <w:qFormat/>
    <w:rPr>
      <w:color w:val="000000"/>
      <w:sz w:val="28"/>
    </w:rPr>
  </w:style>
  <w:style w:type="character" w:customStyle="1" w:styleId="ListLabel18">
    <w:name w:val="ListLabel 18"/>
    <w:qFormat/>
    <w:rPr>
      <w:color w:val="000000"/>
      <w:sz w:val="28"/>
      <w:u w:val="none"/>
    </w:rPr>
  </w:style>
  <w:style w:type="character" w:customStyle="1" w:styleId="a0">
    <w:name w:val="Привязка сноски"/>
    <w:rPr>
      <w:vertAlign w:val="superscript"/>
    </w:rPr>
  </w:style>
  <w:style w:type="character" w:customStyle="1" w:styleId="a1">
    <w:name w:val="Основной текст_"/>
    <w:basedOn w:val="DefaultParagraphFont"/>
    <w:qFormat/>
    <w:rPr>
      <w:sz w:val="28"/>
      <w:szCs w:val="28"/>
      <w:highlight w:val="white"/>
    </w:rPr>
  </w:style>
  <w:style w:type="character" w:customStyle="1" w:styleId="a2">
    <w:name w:val="Основной текст Знак"/>
    <w:basedOn w:val="DefaultParagraphFont"/>
    <w:qFormat/>
    <w:rPr>
      <w:sz w:val="26"/>
      <w:szCs w:val="24"/>
    </w:rPr>
  </w:style>
  <w:style w:type="character" w:customStyle="1" w:styleId="a3">
    <w:name w:val="Верхний колонтитул Знак"/>
    <w:basedOn w:val="DefaultParagraphFont"/>
    <w:qFormat/>
    <w:rPr>
      <w:sz w:val="26"/>
      <w:szCs w:val="24"/>
    </w:rPr>
  </w:style>
  <w:style w:type="character" w:customStyle="1" w:styleId="a4">
    <w:name w:val="Печатная машинка"/>
    <w:qFormat/>
    <w:rPr>
      <w:rFonts w:ascii="Courier New" w:hAnsi="Courier New" w:cs="Courier New"/>
      <w:sz w:val="20"/>
    </w:rPr>
  </w:style>
  <w:style w:type="character" w:customStyle="1" w:styleId="a5">
    <w:name w:val="Текст сноски Знак"/>
    <w:basedOn w:val="DefaultParagraphFont"/>
    <w:qFormat/>
    <w:rPr>
      <w:szCs w:val="24"/>
    </w:rPr>
  </w:style>
  <w:style w:type="character" w:customStyle="1" w:styleId="a6">
    <w:name w:val="Нижний колонтитул Знак"/>
    <w:basedOn w:val="DefaultParagraphFont"/>
    <w:qFormat/>
    <w:rPr>
      <w:sz w:val="26"/>
      <w:szCs w:val="24"/>
    </w:rPr>
  </w:style>
  <w:style w:type="character" w:customStyle="1" w:styleId="a7">
    <w:name w:val="Основной текст с отступом Знак"/>
    <w:basedOn w:val="DefaultParagraphFont"/>
    <w:qFormat/>
  </w:style>
  <w:style w:type="character" w:customStyle="1" w:styleId="ConsNonformat">
    <w:name w:val="ConsNonformat Знак"/>
    <w:basedOn w:val="DefaultParagraphFont"/>
    <w:qFormat/>
    <w:rPr>
      <w:rFonts w:ascii="Courier New" w:hAnsi="Courier New" w:cs="Courier New"/>
      <w:lang w:val="ru-RU" w:bidi="ar-SA"/>
    </w:rPr>
  </w:style>
  <w:style w:type="character" w:customStyle="1" w:styleId="a8">
    <w:name w:val="Символ сноски"/>
    <w:qFormat/>
    <w:rPr>
      <w:vertAlign w:val="superscript"/>
    </w:rPr>
  </w:style>
  <w:style w:type="character" w:customStyle="1" w:styleId="WW8Num2z0">
    <w:name w:val="WW8Num2z0"/>
    <w:qFormat/>
    <w:rPr>
      <w:i w:val="0"/>
    </w:rPr>
  </w:style>
  <w:style w:type="character" w:customStyle="1" w:styleId="WW8Num1z1">
    <w:name w:val="WW8Num1z1"/>
    <w:qFormat/>
    <w:rPr>
      <w:rFonts w:cs="Times New Roman;Times New Roman"/>
    </w:rPr>
  </w:style>
  <w:style w:type="character" w:customStyle="1" w:styleId="WW8Num1z0">
    <w:name w:val="WW8Num1z0"/>
    <w:qFormat/>
    <w:rPr>
      <w:rFonts w:cs="Times New Roman;Times New Roman"/>
    </w:rPr>
  </w:style>
  <w:style w:type="character" w:customStyle="1" w:styleId="ListLabel19">
    <w:name w:val="ListLabel 19"/>
    <w:qFormat/>
    <w:rPr>
      <w:i w:val="0"/>
      <w:iCs w:val="0"/>
      <w:sz w:val="28"/>
      <w:szCs w:val="28"/>
    </w:rPr>
  </w:style>
  <w:style w:type="character" w:customStyle="1" w:styleId="ListLabel20">
    <w:name w:val="ListLabel 20"/>
    <w:qFormat/>
  </w:style>
  <w:style w:type="character" w:customStyle="1" w:styleId="ListLabel21">
    <w:name w:val="ListLabel 21"/>
    <w:qFormat/>
    <w:rPr>
      <w:color w:val="000000"/>
      <w:sz w:val="28"/>
      <w:u w:val="none"/>
    </w:rPr>
  </w:style>
  <w:style w:type="character" w:customStyle="1" w:styleId="ListLabel22">
    <w:name w:val="ListLabel 22"/>
    <w:qFormat/>
    <w:rPr>
      <w:color w:val="000000"/>
      <w:sz w:val="28"/>
    </w:rPr>
  </w:style>
  <w:style w:type="character" w:customStyle="1" w:styleId="ListLabel23">
    <w:name w:val="ListLabel 23"/>
    <w:qFormat/>
    <w:rPr>
      <w:color w:val="000000"/>
      <w:sz w:val="28"/>
      <w:u w:val="none"/>
    </w:rPr>
  </w:style>
  <w:style w:type="character" w:customStyle="1" w:styleId="ListLabel39">
    <w:name w:val="ListLabel 39"/>
    <w:qFormat/>
    <w:rPr>
      <w:color w:val="000000"/>
      <w:sz w:val="28"/>
    </w:rPr>
  </w:style>
  <w:style w:type="character" w:customStyle="1" w:styleId="cef1edeee2edeee9f2e5eaf1f22">
    <w:name w:val="Оceсf1нedоeeвe2нedоeeйe9 тf2еe5кeaсf1тf2 (2)_"/>
    <w:basedOn w:val="DefaultParagraphFont"/>
    <w:qFormat/>
    <w:rPr>
      <w:rFonts w:ascii="Times New Roman" w:eastAsia="Times New Roman" w:hAnsi="Times New Roman" w:cs="Times New Roman"/>
      <w:sz w:val="26"/>
    </w:rPr>
  </w:style>
  <w:style w:type="character" w:customStyle="1" w:styleId="ListLabel47">
    <w:name w:val="ListLabel 47"/>
    <w:qFormat/>
    <w:rPr>
      <w:color w:val="000000"/>
      <w:sz w:val="28"/>
      <w:szCs w:val="28"/>
      <w:u w:val="none"/>
    </w:rPr>
  </w:style>
  <w:style w:type="character" w:customStyle="1" w:styleId="ListLabel48">
    <w:name w:val="ListLabel 48"/>
    <w:qFormat/>
    <w:rPr>
      <w:i w:val="0"/>
      <w:iCs w:val="0"/>
      <w:color w:val="000000"/>
      <w:sz w:val="28"/>
      <w:szCs w:val="28"/>
      <w:u w:val="none"/>
    </w:rPr>
  </w:style>
  <w:style w:type="character" w:customStyle="1" w:styleId="ListLabel49">
    <w:name w:val="ListLabel 49"/>
    <w:qFormat/>
    <w:rPr>
      <w:i w:val="0"/>
      <w:iCs w:val="0"/>
      <w:color w:val="000000"/>
      <w:sz w:val="28"/>
      <w:szCs w:val="28"/>
      <w:u w:val="none"/>
      <w:lang w:bidi="ru-RU"/>
    </w:rPr>
  </w:style>
  <w:style w:type="character" w:customStyle="1" w:styleId="ListLabel50">
    <w:name w:val="ListLabel 50"/>
    <w:qFormat/>
    <w:rPr>
      <w:color w:val="000000"/>
      <w:sz w:val="28"/>
      <w:szCs w:val="28"/>
      <w:u w:val="none"/>
    </w:rPr>
  </w:style>
  <w:style w:type="character" w:customStyle="1" w:styleId="ListLabel51">
    <w:name w:val="ListLabel 51"/>
    <w:qFormat/>
    <w:rPr>
      <w:color w:val="000000"/>
      <w:sz w:val="28"/>
      <w:u w:val="none"/>
    </w:rPr>
  </w:style>
  <w:style w:type="character" w:customStyle="1" w:styleId="ListLabel52">
    <w:name w:val="ListLabel 52"/>
    <w:qFormat/>
    <w:rPr>
      <w:i w:val="0"/>
      <w:iCs w:val="0"/>
      <w:color w:val="000000"/>
      <w:sz w:val="28"/>
      <w:szCs w:val="28"/>
      <w:u w:val="none"/>
    </w:rPr>
  </w:style>
  <w:style w:type="character" w:customStyle="1" w:styleId="ListLabel53">
    <w:name w:val="ListLabel 53"/>
    <w:qFormat/>
    <w:rPr>
      <w:i w:val="0"/>
      <w:iCs w:val="0"/>
      <w:color w:val="000000"/>
      <w:sz w:val="28"/>
      <w:szCs w:val="28"/>
      <w:u w:val="none"/>
      <w:lang w:bidi="ru-RU"/>
    </w:rPr>
  </w:style>
  <w:style w:type="character" w:customStyle="1" w:styleId="ListLabel54">
    <w:name w:val="ListLabel 54"/>
    <w:qFormat/>
    <w:rPr>
      <w:color w:val="000000"/>
      <w:sz w:val="28"/>
      <w:szCs w:val="28"/>
      <w:u w:val="none"/>
    </w:rPr>
  </w:style>
  <w:style w:type="character" w:customStyle="1" w:styleId="ListLabel55">
    <w:name w:val="ListLabel 55"/>
    <w:qFormat/>
    <w:rPr>
      <w:color w:val="000000"/>
      <w:sz w:val="28"/>
      <w:u w:val="none"/>
    </w:rPr>
  </w:style>
  <w:style w:type="character" w:customStyle="1" w:styleId="ListLabel56">
    <w:name w:val="ListLabel 56"/>
    <w:qFormat/>
    <w:rPr>
      <w:i w:val="0"/>
      <w:iCs w:val="0"/>
      <w:color w:val="000000"/>
      <w:sz w:val="28"/>
      <w:szCs w:val="28"/>
      <w:u w:val="none"/>
    </w:rPr>
  </w:style>
  <w:style w:type="character" w:customStyle="1" w:styleId="ListLabel57">
    <w:name w:val="ListLabel 57"/>
    <w:qFormat/>
    <w:rPr>
      <w:i w:val="0"/>
      <w:iCs w:val="0"/>
      <w:color w:val="000000"/>
      <w:sz w:val="28"/>
      <w:szCs w:val="28"/>
      <w:u w:val="none"/>
      <w:lang w:bidi="ru-RU"/>
    </w:rPr>
  </w:style>
  <w:style w:type="character" w:customStyle="1" w:styleId="ListLabel58">
    <w:name w:val="ListLabel 58"/>
    <w:qFormat/>
    <w:rPr>
      <w:color w:val="000000"/>
      <w:sz w:val="28"/>
      <w:szCs w:val="28"/>
      <w:u w:val="none"/>
    </w:rPr>
  </w:style>
  <w:style w:type="paragraph" w:customStyle="1" w:styleId="a9">
    <w:name w:val="Заголовок"/>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BodyText2">
    <w:name w:val="Body Text 2"/>
    <w:basedOn w:val="Normal"/>
    <w:qFormat/>
    <w:rsid w:val="00AD4AC3"/>
    <w:pPr>
      <w:jc w:val="both"/>
    </w:pPr>
  </w:style>
  <w:style w:type="paragraph" w:styleId="BalloonText">
    <w:name w:val="Balloon Text"/>
    <w:basedOn w:val="Normal"/>
    <w:uiPriority w:val="99"/>
    <w:semiHidden/>
    <w:unhideWhenUsed/>
    <w:qFormat/>
    <w:rsid w:val="00756536"/>
    <w:rPr>
      <w:rFonts w:ascii="Tahoma" w:hAnsi="Tahoma" w:cs="Tahoma"/>
      <w:sz w:val="16"/>
      <w:szCs w:val="16"/>
    </w:rPr>
  </w:style>
  <w:style w:type="paragraph" w:customStyle="1" w:styleId="a10">
    <w:name w:val="Содержимое врезки"/>
    <w:basedOn w:val="Normal"/>
    <w:qFormat/>
  </w:style>
  <w:style w:type="paragraph" w:customStyle="1" w:styleId="a11">
    <w:name w:val="Содержимое таблицы"/>
    <w:basedOn w:val="Normal"/>
    <w:qFormat/>
    <w:pPr>
      <w:suppressLineNumbers/>
    </w:pPr>
  </w:style>
  <w:style w:type="paragraph" w:customStyle="1" w:styleId="a12">
    <w:name w:val="Заголовок таблицы"/>
    <w:basedOn w:val="a11"/>
    <w:qFormat/>
    <w:pPr>
      <w:jc w:val="center"/>
    </w:pPr>
    <w:rPr>
      <w:b/>
      <w:bCs/>
    </w:rPr>
  </w:style>
  <w:style w:type="paragraph" w:customStyle="1" w:styleId="1">
    <w:name w:val="Основной текст1"/>
    <w:basedOn w:val="Normal"/>
    <w:qFormat/>
    <w:pPr>
      <w:widowControl w:val="0"/>
      <w:spacing w:after="240" w:line="326" w:lineRule="exact"/>
    </w:pPr>
    <w:rPr>
      <w:sz w:val="28"/>
      <w:szCs w:val="28"/>
    </w:rPr>
  </w:style>
  <w:style w:type="paragraph" w:styleId="ListParagraph">
    <w:name w:val="List Paragraph"/>
    <w:basedOn w:val="Normal"/>
    <w:qFormat/>
    <w:pPr>
      <w:ind w:left="720"/>
    </w:pPr>
  </w:style>
  <w:style w:type="paragraph" w:styleId="NoSpacing">
    <w:name w:val="No Spacing"/>
    <w:qFormat/>
    <w:rPr>
      <w:rFonts w:ascii="Times New Roman;Times New Roman" w:eastAsia="Times New Roman;Times New Roman" w:hAnsi="Times New Roman;Times New Roman" w:cs="Times New Roman;Times New Roman"/>
      <w:sz w:val="24"/>
      <w:lang w:bidi="ar-SA"/>
    </w:rPr>
  </w:style>
  <w:style w:type="paragraph" w:customStyle="1" w:styleId="10">
    <w:name w:val="Без интервала1"/>
    <w:qFormat/>
    <w:rPr>
      <w:rFonts w:ascii="Times New Roman;Times New Roman" w:eastAsia="Times New Roman;Times New Roman" w:hAnsi="Times New Roman;Times New Roman" w:cs="Times New Roman;Times New Roman"/>
      <w:sz w:val="26"/>
      <w:lang w:bidi="ar-SA"/>
    </w:rPr>
  </w:style>
  <w:style w:type="paragraph" w:styleId="BodyTextIndent">
    <w:name w:val="Body Text Indent"/>
    <w:basedOn w:val="Normal"/>
    <w:pPr>
      <w:spacing w:after="120"/>
      <w:ind w:left="283"/>
    </w:pPr>
    <w:rPr>
      <w:sz w:val="20"/>
      <w:szCs w:val="20"/>
    </w:rPr>
  </w:style>
  <w:style w:type="paragraph" w:styleId="FootnoteText">
    <w:name w:val="footnote text"/>
    <w:basedOn w:val="Normal"/>
    <w:rPr>
      <w:sz w:val="20"/>
    </w:rPr>
  </w:style>
  <w:style w:type="paragraph" w:styleId="Footer">
    <w:name w:val="footer"/>
    <w:basedOn w:val="Normal"/>
    <w:pPr>
      <w:tabs>
        <w:tab w:val="center" w:pos="4677"/>
        <w:tab w:val="right" w:pos="9355"/>
      </w:tabs>
    </w:pPr>
  </w:style>
  <w:style w:type="paragraph" w:styleId="Header">
    <w:name w:val="header"/>
    <w:basedOn w:val="Normal"/>
    <w:pPr>
      <w:tabs>
        <w:tab w:val="center" w:pos="4677"/>
        <w:tab w:val="right" w:pos="9355"/>
      </w:tabs>
    </w:pPr>
  </w:style>
  <w:style w:type="paragraph" w:customStyle="1" w:styleId="ConsNormal">
    <w:name w:val="ConsNormal"/>
    <w:qFormat/>
    <w:pPr>
      <w:widowControl w:val="0"/>
      <w:ind w:firstLine="720"/>
    </w:pPr>
    <w:rPr>
      <w:rFonts w:ascii="Arial" w:eastAsia="Times New Roman;Times New Roman" w:hAnsi="Arial" w:cs="Arial"/>
      <w:szCs w:val="20"/>
      <w:lang w:bidi="ar-SA"/>
    </w:rPr>
  </w:style>
  <w:style w:type="paragraph" w:customStyle="1" w:styleId="ConsNonformat0">
    <w:name w:val="ConsNonformat"/>
    <w:qFormat/>
    <w:pPr>
      <w:widowControl w:val="0"/>
    </w:pPr>
    <w:rPr>
      <w:rFonts w:ascii="Courier New" w:eastAsia="Times New Roman;Times New Roman" w:hAnsi="Courier New" w:cs="Courier New"/>
      <w:szCs w:val="20"/>
      <w:lang w:bidi="ar-SA"/>
    </w:rPr>
  </w:style>
  <w:style w:type="paragraph" w:styleId="DocumentMap">
    <w:name w:val="Document Map"/>
    <w:basedOn w:val="Normal"/>
    <w:qFormat/>
    <w:pPr>
      <w:widowControl w:val="0"/>
      <w:ind w:firstLine="709"/>
      <w:jc w:val="both"/>
    </w:pPr>
    <w:rPr>
      <w:rFonts w:ascii="Courier New" w:hAnsi="Courier New" w:cs="Courier New"/>
      <w:sz w:val="16"/>
      <w:szCs w:val="20"/>
    </w:rPr>
  </w:style>
  <w:style w:type="paragraph" w:customStyle="1" w:styleId="20">
    <w:name w:val="Основной текст (2)"/>
    <w:basedOn w:val="Normal"/>
    <w:qFormat/>
    <w:pPr>
      <w:widowControl w:val="0"/>
      <w:shd w:val="clear" w:color="auto" w:fill="FFFFFF"/>
      <w:spacing w:after="120"/>
    </w:pPr>
    <w:rPr>
      <w:sz w:val="20"/>
      <w:szCs w:val="20"/>
    </w:rPr>
  </w:style>
  <w:style w:type="numbering" w:customStyle="1" w:styleId="WW8Num1">
    <w:name w:val="WW8Num1"/>
    <w:qFormat/>
  </w:style>
  <w:style w:type="numbering" w:customStyle="1" w:styleId="WW8Num2">
    <w:name w:val="WW8Num2"/>
    <w:qFormat/>
  </w:style>
  <w:style w:type="paragraph" w:customStyle="1" w:styleId="ConsPlusNonformat">
    <w:name w:val="ConsPlusNonformat"/>
    <w:rsid w:val="001019B2"/>
    <w:pPr>
      <w:widowControl w:val="0"/>
      <w:autoSpaceDE w:val="0"/>
      <w:autoSpaceDN w:val="0"/>
      <w:adjustRightInd w:val="0"/>
    </w:pPr>
    <w:rPr>
      <w:rFonts w:ascii="Courier New" w:eastAsia="Times New Roman" w:hAnsi="Courier New" w:cs="Courier New"/>
      <w:kern w:val="0"/>
      <w:szCs w:val="20"/>
      <w:lang w:eastAsia="ru-RU" w:bidi="ar-SA"/>
    </w:rPr>
  </w:style>
  <w:style w:type="character" w:customStyle="1" w:styleId="BodyText20">
    <w:name w:val="Body Text 2 Знак"/>
    <w:link w:val="21"/>
    <w:locked/>
    <w:rsid w:val="006A6852"/>
    <w:rPr>
      <w:sz w:val="24"/>
    </w:rPr>
  </w:style>
  <w:style w:type="paragraph" w:customStyle="1" w:styleId="21">
    <w:name w:val="Основной текст 21"/>
    <w:basedOn w:val="Normal"/>
    <w:link w:val="BodyText20"/>
    <w:rsid w:val="006A6852"/>
    <w:pPr>
      <w:widowControl w:val="0"/>
      <w:ind w:firstLine="709"/>
      <w:jc w:val="both"/>
    </w:pPr>
    <w:rPr>
      <w:rFonts w:ascii="Liberation Serif" w:eastAsia="NSimSun" w:hAnsi="Liberation Serif" w:cs="Mangal"/>
      <w:kern w:val="2"/>
      <w:lang w:eastAsia="zh-CN" w:bidi="hi-IN"/>
    </w:rPr>
  </w:style>
  <w:style w:type="paragraph" w:customStyle="1" w:styleId="s1">
    <w:name w:val="s_1"/>
    <w:basedOn w:val="Normal"/>
    <w:rsid w:val="001A60E2"/>
    <w:pPr>
      <w:spacing w:before="100" w:beforeAutospacing="1" w:after="100" w:afterAutospacing="1"/>
    </w:pPr>
  </w:style>
  <w:style w:type="character" w:styleId="Hyperlink">
    <w:name w:val="Hyperlink"/>
    <w:basedOn w:val="DefaultParagraphFont"/>
    <w:uiPriority w:val="99"/>
    <w:semiHidden/>
    <w:unhideWhenUsed/>
    <w:rsid w:val="001A60E2"/>
    <w:rPr>
      <w:color w:val="0000FF"/>
      <w:u w:val="single"/>
    </w:rPr>
  </w:style>
  <w:style w:type="paragraph" w:customStyle="1" w:styleId="Standard">
    <w:name w:val="Standard"/>
    <w:rsid w:val="006B79BF"/>
    <w:pPr>
      <w:widowControl w:val="0"/>
      <w:suppressAutoHyphens/>
      <w:autoSpaceDN w:val="0"/>
      <w:textAlignment w:val="baseline"/>
    </w:pPr>
    <w:rPr>
      <w:rFonts w:ascii="Times New Roman" w:eastAsia="Andale Sans UI" w:hAnsi="Times New Roman" w:cs="Tahoma"/>
      <w:kern w:val="3"/>
      <w:sz w:val="24"/>
      <w:lang w:val="en-US" w:eastAsia="en-US" w:bidi="en-US"/>
    </w:rPr>
  </w:style>
  <w:style w:type="character" w:customStyle="1" w:styleId="WW8Num8z6">
    <w:name w:val="WW8Num8z6"/>
    <w:rsid w:val="006B79BF"/>
  </w:style>
  <w:style w:type="paragraph" w:customStyle="1" w:styleId="11">
    <w:name w:val="Заголовок1"/>
    <w:basedOn w:val="Normal"/>
    <w:next w:val="BodyText"/>
    <w:rsid w:val="007459AA"/>
    <w:pPr>
      <w:suppressAutoHyphens/>
      <w:jc w:val="center"/>
    </w:pPr>
    <w:rPr>
      <w:b/>
      <w:sz w:val="27"/>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yperlink" Target="http://sudact.ru/law/uk-rf/osobennaia-chast/razdel-viii/glava-21/statia-158/" TargetMode="External" /><Relationship Id="rId6" Type="http://schemas.openxmlformats.org/officeDocument/2006/relationships/hyperlink" Target="http://sudact.ru/law/upk-rf/chast-1/razdel-i/glava-4/statia-28/" TargetMode="External" /><Relationship Id="rId7" Type="http://schemas.openxmlformats.org/officeDocument/2006/relationships/hyperlink" Target="http://sudact.ru/law/uk-rf/obshchaia-chast/razdel-iv/glava-11/statia-75/" TargetMode="External" /><Relationship Id="rId8" Type="http://schemas.openxmlformats.org/officeDocument/2006/relationships/hyperlink" Target="https://msud.garant.ru/"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